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D6" w:rsidRDefault="00C42193" w:rsidP="00EF47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мероприятий, посвященны</w:t>
      </w:r>
      <w:r w:rsidR="0045308D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празднованию Д</w:t>
      </w:r>
      <w:r w:rsidR="00EF47D6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EF47D6">
        <w:rPr>
          <w:rFonts w:ascii="Times New Roman" w:hAnsi="Times New Roman" w:cs="Times New Roman"/>
          <w:b/>
          <w:sz w:val="24"/>
          <w:szCs w:val="24"/>
        </w:rPr>
        <w:t xml:space="preserve">, семьи, любви и верности </w:t>
      </w:r>
    </w:p>
    <w:p w:rsidR="00A13491" w:rsidRDefault="00EF47D6" w:rsidP="00EF47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Ненецком автономном округе</w:t>
      </w:r>
      <w:r w:rsidR="00C42193">
        <w:rPr>
          <w:rFonts w:ascii="Times New Roman" w:hAnsi="Times New Roman" w:cs="Times New Roman"/>
          <w:b/>
          <w:sz w:val="24"/>
          <w:szCs w:val="24"/>
        </w:rPr>
        <w:t xml:space="preserve"> в 2015 году</w:t>
      </w:r>
    </w:p>
    <w:p w:rsidR="00EF47D6" w:rsidRPr="00EF47D6" w:rsidRDefault="00EF47D6" w:rsidP="00EF47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534"/>
        <w:gridCol w:w="5953"/>
        <w:gridCol w:w="1984"/>
        <w:gridCol w:w="3544"/>
        <w:gridCol w:w="3544"/>
      </w:tblGrid>
      <w:tr w:rsidR="00EF47D6" w:rsidTr="005E4C41">
        <w:tc>
          <w:tcPr>
            <w:tcW w:w="534" w:type="dxa"/>
          </w:tcPr>
          <w:p w:rsidR="00EF47D6" w:rsidRDefault="00EF47D6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EF47D6" w:rsidRDefault="00EF47D6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EF47D6" w:rsidRDefault="00EF47D6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EF47D6" w:rsidRDefault="00EF47D6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544" w:type="dxa"/>
          </w:tcPr>
          <w:p w:rsidR="00EF47D6" w:rsidRDefault="00EF47D6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</w:tr>
      <w:tr w:rsidR="00224CF7" w:rsidTr="005E4C41">
        <w:tc>
          <w:tcPr>
            <w:tcW w:w="534" w:type="dxa"/>
            <w:vMerge w:val="restart"/>
          </w:tcPr>
          <w:p w:rsidR="00224CF7" w:rsidRDefault="00224CF7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224CF7" w:rsidRDefault="00224CF7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вечер «Мы нежное эхо друг друга» (церемония вручения семейным парам медалей «За любовь и верность»)</w:t>
            </w:r>
          </w:p>
        </w:tc>
        <w:tc>
          <w:tcPr>
            <w:tcW w:w="1984" w:type="dxa"/>
          </w:tcPr>
          <w:p w:rsidR="00224CF7" w:rsidRDefault="00224CF7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224CF7" w:rsidRDefault="00224CF7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«Культурно-деловой центр Ненецкого автономного округа»</w:t>
            </w:r>
          </w:p>
        </w:tc>
        <w:tc>
          <w:tcPr>
            <w:tcW w:w="3544" w:type="dxa"/>
          </w:tcPr>
          <w:p w:rsidR="00224CF7" w:rsidRDefault="00224CF7" w:rsidP="004B0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здравоохранения, труда и социальной защиты   Ненецкого автономного округа</w:t>
            </w:r>
            <w:r w:rsidR="008053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4CF7" w:rsidRDefault="00224CF7" w:rsidP="004B0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«Культурно-деловой центр Ненецкого автономного округа»</w:t>
            </w:r>
          </w:p>
        </w:tc>
      </w:tr>
      <w:tr w:rsidR="00224CF7" w:rsidTr="005E4C41">
        <w:tc>
          <w:tcPr>
            <w:tcW w:w="534" w:type="dxa"/>
            <w:vMerge/>
          </w:tcPr>
          <w:p w:rsidR="00224CF7" w:rsidRDefault="00224CF7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24CF7" w:rsidRDefault="00224CF7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семейного творчества «Семья – источник вдохновения»</w:t>
            </w:r>
          </w:p>
        </w:tc>
        <w:tc>
          <w:tcPr>
            <w:tcW w:w="1984" w:type="dxa"/>
          </w:tcPr>
          <w:p w:rsidR="00224CF7" w:rsidRDefault="00224CF7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08.07-10.08.2015</w:t>
            </w:r>
          </w:p>
        </w:tc>
        <w:tc>
          <w:tcPr>
            <w:tcW w:w="3544" w:type="dxa"/>
          </w:tcPr>
          <w:p w:rsidR="00224CF7" w:rsidRDefault="00224CF7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ГБУК «Культурно-деловой центр Ненецкого автономного округа»</w:t>
            </w:r>
          </w:p>
        </w:tc>
        <w:tc>
          <w:tcPr>
            <w:tcW w:w="3544" w:type="dxa"/>
          </w:tcPr>
          <w:p w:rsidR="00224CF7" w:rsidRDefault="00224CF7" w:rsidP="004B0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«Культурно-деловой центр Ненецкого автономного округа»</w:t>
            </w:r>
          </w:p>
        </w:tc>
      </w:tr>
      <w:tr w:rsidR="00EF47D6" w:rsidTr="005E4C41">
        <w:tc>
          <w:tcPr>
            <w:tcW w:w="534" w:type="dxa"/>
          </w:tcPr>
          <w:p w:rsidR="00EF47D6" w:rsidRDefault="004F5501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F47D6" w:rsidRDefault="005857BC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Вечер-кафе «Все, что в жизни есть у меня»</w:t>
            </w:r>
          </w:p>
        </w:tc>
        <w:tc>
          <w:tcPr>
            <w:tcW w:w="1984" w:type="dxa"/>
          </w:tcPr>
          <w:p w:rsidR="00EF47D6" w:rsidRDefault="005857BC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EF47D6" w:rsidRDefault="005857BC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«Березка» (п.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Хонгурей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EF47D6" w:rsidRDefault="005857BC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Дом культуры «Березка» (п.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Хонгурей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5501" w:rsidTr="005E4C41">
        <w:tc>
          <w:tcPr>
            <w:tcW w:w="534" w:type="dxa"/>
          </w:tcPr>
          <w:p w:rsidR="004F5501" w:rsidRDefault="004F5501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4F5501" w:rsidRDefault="00AB6406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спортивная программа </w:t>
            </w:r>
            <w:r w:rsidR="005857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57BC" w:rsidRPr="00AB6406">
              <w:rPr>
                <w:rFonts w:ascii="Times New Roman" w:hAnsi="Times New Roman" w:cs="Times New Roman"/>
                <w:sz w:val="24"/>
                <w:szCs w:val="24"/>
              </w:rPr>
              <w:t>Семья вместе и на душе легче»</w:t>
            </w:r>
          </w:p>
        </w:tc>
        <w:tc>
          <w:tcPr>
            <w:tcW w:w="1984" w:type="dxa"/>
          </w:tcPr>
          <w:p w:rsidR="004F5501" w:rsidRDefault="005857BC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4F5501" w:rsidRDefault="005857BC" w:rsidP="0058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ГКУК НАО «Дом культуры деревни Каменка»</w:t>
            </w:r>
          </w:p>
        </w:tc>
        <w:tc>
          <w:tcPr>
            <w:tcW w:w="3544" w:type="dxa"/>
          </w:tcPr>
          <w:p w:rsidR="004F5501" w:rsidRDefault="005857BC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ГКУК НАО «Дом культуры деревни Каменка»</w:t>
            </w:r>
          </w:p>
        </w:tc>
      </w:tr>
      <w:tr w:rsidR="004F5501" w:rsidTr="005E4C41">
        <w:tc>
          <w:tcPr>
            <w:tcW w:w="534" w:type="dxa"/>
          </w:tcPr>
          <w:p w:rsidR="004F5501" w:rsidRDefault="004F5501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4F5501" w:rsidRDefault="0080530F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 </w:t>
            </w:r>
            <w:r w:rsidR="005857BC">
              <w:rPr>
                <w:rFonts w:ascii="Times New Roman" w:hAnsi="Times New Roman" w:cs="Times New Roman"/>
                <w:sz w:val="24"/>
                <w:szCs w:val="24"/>
              </w:rPr>
              <w:t>«Семья. Любовь. Верность»</w:t>
            </w:r>
          </w:p>
        </w:tc>
        <w:tc>
          <w:tcPr>
            <w:tcW w:w="1984" w:type="dxa"/>
          </w:tcPr>
          <w:p w:rsidR="004F5501" w:rsidRDefault="005857BC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80530F" w:rsidRDefault="005857BC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4F5501" w:rsidRDefault="005857BC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Амдерма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80530F" w:rsidRDefault="005857BC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4F5501" w:rsidRDefault="005857BC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Амдерма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5501" w:rsidTr="005E4C41">
        <w:tc>
          <w:tcPr>
            <w:tcW w:w="534" w:type="dxa"/>
          </w:tcPr>
          <w:p w:rsidR="004F5501" w:rsidRDefault="004F5501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4F5501" w:rsidRDefault="005857BC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«Купальские встречи»</w:t>
            </w:r>
          </w:p>
        </w:tc>
        <w:tc>
          <w:tcPr>
            <w:tcW w:w="1984" w:type="dxa"/>
          </w:tcPr>
          <w:p w:rsidR="004F5501" w:rsidRDefault="005857BC" w:rsidP="0058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07.07.2015</w:t>
            </w:r>
          </w:p>
        </w:tc>
        <w:tc>
          <w:tcPr>
            <w:tcW w:w="3544" w:type="dxa"/>
          </w:tcPr>
          <w:p w:rsidR="004F5501" w:rsidRDefault="005857BC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ГКУК 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народного творчества»</w:t>
            </w:r>
          </w:p>
        </w:tc>
        <w:tc>
          <w:tcPr>
            <w:tcW w:w="3544" w:type="dxa"/>
          </w:tcPr>
          <w:p w:rsidR="004F5501" w:rsidRDefault="005857BC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ГКУК 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народного творчества»</w:t>
            </w:r>
          </w:p>
        </w:tc>
      </w:tr>
      <w:tr w:rsidR="005857BC" w:rsidTr="005E4C41">
        <w:tc>
          <w:tcPr>
            <w:tcW w:w="534" w:type="dxa"/>
          </w:tcPr>
          <w:p w:rsidR="005857BC" w:rsidRDefault="005857BC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5857BC" w:rsidRDefault="0080530F" w:rsidP="00805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программа, посвященная Дню семьи, любви и верности</w:t>
            </w:r>
          </w:p>
        </w:tc>
        <w:tc>
          <w:tcPr>
            <w:tcW w:w="1984" w:type="dxa"/>
          </w:tcPr>
          <w:p w:rsidR="005857BC" w:rsidRDefault="005857BC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5857BC" w:rsidRDefault="005857BC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«Гармония» (д.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5857BC" w:rsidRDefault="005857BC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«Гармония» (д.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5501" w:rsidTr="005E4C41">
        <w:tc>
          <w:tcPr>
            <w:tcW w:w="534" w:type="dxa"/>
          </w:tcPr>
          <w:p w:rsidR="004F5501" w:rsidRDefault="005857BC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4F5501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«Семейное счастье»</w:t>
            </w:r>
          </w:p>
        </w:tc>
        <w:tc>
          <w:tcPr>
            <w:tcW w:w="1984" w:type="dxa"/>
          </w:tcPr>
          <w:p w:rsidR="004F5501" w:rsidRDefault="004B0A2D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80530F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Дом культуры </w:t>
            </w:r>
          </w:p>
          <w:p w:rsidR="004F5501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-Кара»</w:t>
            </w:r>
          </w:p>
        </w:tc>
        <w:tc>
          <w:tcPr>
            <w:tcW w:w="3544" w:type="dxa"/>
          </w:tcPr>
          <w:p w:rsidR="0080530F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Дом культуры </w:t>
            </w:r>
          </w:p>
          <w:p w:rsidR="004F5501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-Кара»</w:t>
            </w:r>
          </w:p>
        </w:tc>
      </w:tr>
      <w:tr w:rsidR="005857BC" w:rsidTr="005E4C41">
        <w:tc>
          <w:tcPr>
            <w:tcW w:w="534" w:type="dxa"/>
          </w:tcPr>
          <w:p w:rsidR="005857BC" w:rsidRDefault="005857BC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5857BC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для семейных пар, которые прожили вместе от 20 лет и более</w:t>
            </w:r>
          </w:p>
        </w:tc>
        <w:tc>
          <w:tcPr>
            <w:tcW w:w="1984" w:type="dxa"/>
          </w:tcPr>
          <w:p w:rsidR="005857BC" w:rsidRDefault="004B0A2D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5857BC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ГКУК НАО «Дом культуры села Ома»</w:t>
            </w:r>
          </w:p>
        </w:tc>
        <w:tc>
          <w:tcPr>
            <w:tcW w:w="3544" w:type="dxa"/>
          </w:tcPr>
          <w:p w:rsidR="005857BC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ГКУК НАО «Дом культуры села Ома»</w:t>
            </w:r>
          </w:p>
        </w:tc>
      </w:tr>
      <w:tr w:rsidR="005857BC" w:rsidTr="005E4C41">
        <w:trPr>
          <w:trHeight w:val="623"/>
        </w:trPr>
        <w:tc>
          <w:tcPr>
            <w:tcW w:w="534" w:type="dxa"/>
          </w:tcPr>
          <w:p w:rsidR="005857BC" w:rsidRDefault="005857BC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5857BC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«Полови</w:t>
            </w:r>
            <w:r w:rsidR="008053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моя»</w:t>
            </w:r>
          </w:p>
        </w:tc>
        <w:tc>
          <w:tcPr>
            <w:tcW w:w="1984" w:type="dxa"/>
          </w:tcPr>
          <w:p w:rsidR="005857BC" w:rsidRDefault="004B0A2D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80530F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5857BC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Снопа»</w:t>
            </w:r>
          </w:p>
        </w:tc>
        <w:tc>
          <w:tcPr>
            <w:tcW w:w="3544" w:type="dxa"/>
          </w:tcPr>
          <w:p w:rsidR="0080530F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5857BC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Снопа»</w:t>
            </w:r>
          </w:p>
        </w:tc>
      </w:tr>
      <w:tr w:rsidR="005857BC" w:rsidTr="005E4C41">
        <w:tc>
          <w:tcPr>
            <w:tcW w:w="534" w:type="dxa"/>
          </w:tcPr>
          <w:p w:rsidR="005857BC" w:rsidRDefault="005857BC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5857BC" w:rsidRDefault="004B0A2D" w:rsidP="00F22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</w:t>
            </w:r>
            <w:r w:rsidR="00F2280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 «Секрет семейного счастья»</w:t>
            </w:r>
          </w:p>
        </w:tc>
        <w:tc>
          <w:tcPr>
            <w:tcW w:w="1984" w:type="dxa"/>
          </w:tcPr>
          <w:p w:rsidR="005857BC" w:rsidRDefault="004B0A2D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80530F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5857BC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Красное»</w:t>
            </w:r>
          </w:p>
        </w:tc>
        <w:tc>
          <w:tcPr>
            <w:tcW w:w="3544" w:type="dxa"/>
          </w:tcPr>
          <w:p w:rsidR="0080530F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5857BC" w:rsidRDefault="004B0A2D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Красное»</w:t>
            </w:r>
          </w:p>
        </w:tc>
      </w:tr>
      <w:tr w:rsidR="005857BC" w:rsidTr="005E4C41">
        <w:tc>
          <w:tcPr>
            <w:tcW w:w="534" w:type="dxa"/>
          </w:tcPr>
          <w:p w:rsidR="005857BC" w:rsidRDefault="004B0A2D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5857BC" w:rsidRDefault="00FF41F1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«Ромашка для влюбленных»</w:t>
            </w:r>
          </w:p>
        </w:tc>
        <w:tc>
          <w:tcPr>
            <w:tcW w:w="1984" w:type="dxa"/>
          </w:tcPr>
          <w:p w:rsidR="005857BC" w:rsidRDefault="00FF41F1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5857BC" w:rsidRDefault="00FF41F1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ГКУК</w:t>
            </w:r>
            <w:r w:rsidR="0080530F">
              <w:rPr>
                <w:rFonts w:ascii="Times New Roman" w:hAnsi="Times New Roman" w:cs="Times New Roman"/>
                <w:sz w:val="24"/>
                <w:szCs w:val="24"/>
              </w:rPr>
              <w:t xml:space="preserve"> НАО «Дом культуры «Созвездие» поселка </w:t>
            </w:r>
            <w:r w:rsidR="00805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Искателей»</w:t>
            </w:r>
          </w:p>
        </w:tc>
        <w:tc>
          <w:tcPr>
            <w:tcW w:w="3544" w:type="dxa"/>
          </w:tcPr>
          <w:p w:rsidR="005857BC" w:rsidRDefault="00FF41F1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ГКУК НАО «Дом культуры «Созвездие» </w:t>
            </w:r>
            <w:r w:rsidR="0080530F">
              <w:rPr>
                <w:rFonts w:ascii="Times New Roman" w:hAnsi="Times New Roman" w:cs="Times New Roman"/>
                <w:sz w:val="24"/>
                <w:szCs w:val="24"/>
              </w:rPr>
              <w:t xml:space="preserve">поселка </w:t>
            </w:r>
            <w:r w:rsidR="00805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Искателей»</w:t>
            </w:r>
          </w:p>
        </w:tc>
      </w:tr>
      <w:tr w:rsidR="00D75950" w:rsidTr="005E4C41">
        <w:tc>
          <w:tcPr>
            <w:tcW w:w="534" w:type="dxa"/>
          </w:tcPr>
          <w:p w:rsidR="00D75950" w:rsidRDefault="00D75950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953" w:type="dxa"/>
          </w:tcPr>
          <w:p w:rsidR="00D75950" w:rsidRDefault="00D75950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 на дому супружеских пар «Визит вежливости»</w:t>
            </w:r>
          </w:p>
        </w:tc>
        <w:tc>
          <w:tcPr>
            <w:tcW w:w="1984" w:type="dxa"/>
            <w:vMerge w:val="restart"/>
          </w:tcPr>
          <w:p w:rsidR="00D75950" w:rsidRDefault="00D75950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D75950" w:rsidRDefault="00D75950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деревня Устье</w:t>
            </w:r>
          </w:p>
        </w:tc>
        <w:tc>
          <w:tcPr>
            <w:tcW w:w="3544" w:type="dxa"/>
            <w:vMerge w:val="restart"/>
          </w:tcPr>
          <w:p w:rsidR="00D75950" w:rsidRDefault="00D75950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«Социально-культурный центр «Престиж» 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5950" w:rsidTr="005E4C41">
        <w:tc>
          <w:tcPr>
            <w:tcW w:w="534" w:type="dxa"/>
          </w:tcPr>
          <w:p w:rsidR="00D75950" w:rsidRDefault="00D75950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D75950" w:rsidRDefault="008B177D" w:rsidP="00D75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«Сужен</w:t>
            </w:r>
            <w:r w:rsidR="00D75950">
              <w:rPr>
                <w:rFonts w:ascii="Times New Roman" w:hAnsi="Times New Roman" w:cs="Times New Roman"/>
                <w:sz w:val="24"/>
                <w:szCs w:val="24"/>
              </w:rPr>
              <w:t>ый мой, ряженый»</w:t>
            </w:r>
            <w:bookmarkStart w:id="0" w:name="_GoBack"/>
            <w:bookmarkEnd w:id="0"/>
          </w:p>
        </w:tc>
        <w:tc>
          <w:tcPr>
            <w:tcW w:w="1984" w:type="dxa"/>
            <w:vMerge/>
          </w:tcPr>
          <w:p w:rsidR="00D75950" w:rsidRDefault="00D75950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5950" w:rsidRDefault="00D75950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«Социально-культурный центр «Престиж» 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  <w:vMerge/>
          </w:tcPr>
          <w:p w:rsidR="00D75950" w:rsidRDefault="00D75950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3E" w:rsidTr="005E4C41">
        <w:tc>
          <w:tcPr>
            <w:tcW w:w="534" w:type="dxa"/>
          </w:tcPr>
          <w:p w:rsidR="00C0763E" w:rsidRDefault="00C0763E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C0763E" w:rsidRDefault="00C0763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и выставка «Город Петра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Февроньи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C0763E" w:rsidRDefault="00C0763E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  <w:vMerge w:val="restart"/>
          </w:tcPr>
          <w:p w:rsidR="00C0763E" w:rsidRDefault="00C0763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«Ненецкая центральная библиотека им.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</w:tcPr>
          <w:p w:rsidR="00C0763E" w:rsidRDefault="00C0763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«Ненецкая центральная библиотека им.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763E" w:rsidTr="005E4C41">
        <w:tc>
          <w:tcPr>
            <w:tcW w:w="534" w:type="dxa"/>
          </w:tcPr>
          <w:p w:rsidR="00C0763E" w:rsidRDefault="00C0763E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C0763E" w:rsidRDefault="00C0763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 выставки:</w:t>
            </w:r>
          </w:p>
          <w:p w:rsidR="00C0763E" w:rsidRDefault="00C0763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«Под семейным зонтиком»</w:t>
            </w:r>
          </w:p>
          <w:p w:rsidR="00C0763E" w:rsidRDefault="00C0763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«Семейные ценности»</w:t>
            </w:r>
          </w:p>
          <w:p w:rsidR="00C0763E" w:rsidRDefault="00C0763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«Под покровом Петра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Февроньи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763E" w:rsidRDefault="00C0763E" w:rsidP="00A73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A73068">
              <w:rPr>
                <w:rFonts w:ascii="Times New Roman" w:hAnsi="Times New Roman" w:cs="Times New Roman"/>
                <w:sz w:val="24"/>
                <w:szCs w:val="24"/>
              </w:rPr>
              <w:t>Семья -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ачало всех начал»</w:t>
            </w:r>
          </w:p>
        </w:tc>
        <w:tc>
          <w:tcPr>
            <w:tcW w:w="1984" w:type="dxa"/>
          </w:tcPr>
          <w:p w:rsidR="00C0763E" w:rsidRDefault="00C0763E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 – 15.07.2015</w:t>
            </w:r>
          </w:p>
        </w:tc>
        <w:tc>
          <w:tcPr>
            <w:tcW w:w="3544" w:type="dxa"/>
            <w:vMerge/>
          </w:tcPr>
          <w:p w:rsidR="00C0763E" w:rsidRDefault="00C0763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0763E" w:rsidRDefault="00C0763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A2D" w:rsidTr="005E4C41">
        <w:tc>
          <w:tcPr>
            <w:tcW w:w="534" w:type="dxa"/>
          </w:tcPr>
          <w:p w:rsidR="004B0A2D" w:rsidRDefault="00FF41F1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4B0A2D" w:rsidRDefault="001C130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вечер (чествование семейных пар)</w:t>
            </w:r>
          </w:p>
        </w:tc>
        <w:tc>
          <w:tcPr>
            <w:tcW w:w="1984" w:type="dxa"/>
          </w:tcPr>
          <w:p w:rsidR="004B0A2D" w:rsidRDefault="001C130E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64030F" w:rsidRDefault="001C130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4B0A2D" w:rsidRDefault="001C130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А.С. Савинковой»</w:t>
            </w:r>
          </w:p>
        </w:tc>
        <w:tc>
          <w:tcPr>
            <w:tcW w:w="3544" w:type="dxa"/>
          </w:tcPr>
          <w:p w:rsidR="0064030F" w:rsidRDefault="001C130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4B0A2D" w:rsidRDefault="001C130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А.С. Савинковой»</w:t>
            </w:r>
          </w:p>
        </w:tc>
      </w:tr>
      <w:tr w:rsidR="004B0A2D" w:rsidTr="005E4C41">
        <w:tc>
          <w:tcPr>
            <w:tcW w:w="534" w:type="dxa"/>
          </w:tcPr>
          <w:p w:rsidR="004B0A2D" w:rsidRDefault="00FF41F1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4B0A2D" w:rsidRDefault="004F5176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вечер «И долог век любви»</w:t>
            </w:r>
          </w:p>
        </w:tc>
        <w:tc>
          <w:tcPr>
            <w:tcW w:w="1984" w:type="dxa"/>
          </w:tcPr>
          <w:p w:rsidR="004B0A2D" w:rsidRDefault="004F5176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4B6C49" w:rsidRDefault="004F5176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4B0A2D" w:rsidRDefault="004F5176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64030F" w:rsidRDefault="004F5176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4B0A2D" w:rsidRDefault="004F5176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23257" w:rsidTr="005E4C41">
        <w:tc>
          <w:tcPr>
            <w:tcW w:w="534" w:type="dxa"/>
          </w:tcPr>
          <w:p w:rsidR="00323257" w:rsidRDefault="00323257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323257" w:rsidRDefault="00323257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«Семья – это то, что с тобою всегда»</w:t>
            </w:r>
          </w:p>
        </w:tc>
        <w:tc>
          <w:tcPr>
            <w:tcW w:w="1984" w:type="dxa"/>
          </w:tcPr>
          <w:p w:rsidR="00323257" w:rsidRDefault="00323257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323257" w:rsidRDefault="00323257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«Этнокультурный центр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Нос»</w:t>
            </w:r>
          </w:p>
        </w:tc>
        <w:tc>
          <w:tcPr>
            <w:tcW w:w="3544" w:type="dxa"/>
          </w:tcPr>
          <w:p w:rsidR="00323257" w:rsidRDefault="00323257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«Этнокультурный центр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Нос»</w:t>
            </w:r>
          </w:p>
        </w:tc>
      </w:tr>
      <w:tr w:rsidR="00885212" w:rsidTr="005E4C41">
        <w:tc>
          <w:tcPr>
            <w:tcW w:w="534" w:type="dxa"/>
          </w:tcPr>
          <w:p w:rsidR="00885212" w:rsidRDefault="00885212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885212" w:rsidRDefault="00885212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для семейных пар «Семья – это семь Я»</w:t>
            </w:r>
          </w:p>
        </w:tc>
        <w:tc>
          <w:tcPr>
            <w:tcW w:w="1984" w:type="dxa"/>
            <w:vMerge w:val="restart"/>
          </w:tcPr>
          <w:p w:rsidR="00885212" w:rsidRDefault="00885212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  <w:vMerge w:val="restart"/>
          </w:tcPr>
          <w:p w:rsidR="00885212" w:rsidRDefault="00885212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еликовисочное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</w:tcPr>
          <w:p w:rsidR="00885212" w:rsidRDefault="00885212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ГКУК НАО «Дом культуры с.Великовисочное»</w:t>
            </w:r>
          </w:p>
        </w:tc>
      </w:tr>
      <w:tr w:rsidR="00885212" w:rsidTr="005E4C41">
        <w:tc>
          <w:tcPr>
            <w:tcW w:w="534" w:type="dxa"/>
          </w:tcPr>
          <w:p w:rsidR="00885212" w:rsidRDefault="00885212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885212" w:rsidRDefault="00885212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«Семь цветов счастья»</w:t>
            </w:r>
          </w:p>
        </w:tc>
        <w:tc>
          <w:tcPr>
            <w:tcW w:w="1984" w:type="dxa"/>
            <w:vMerge/>
          </w:tcPr>
          <w:p w:rsidR="00885212" w:rsidRDefault="00885212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85212" w:rsidRDefault="00885212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85212" w:rsidRDefault="00885212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86" w:rsidTr="005E4C41">
        <w:tc>
          <w:tcPr>
            <w:tcW w:w="534" w:type="dxa"/>
          </w:tcPr>
          <w:p w:rsidR="008C7386" w:rsidRDefault="008C7386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8C7386" w:rsidRDefault="005E4C41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«Вместе и навсегда!»</w:t>
            </w:r>
          </w:p>
        </w:tc>
        <w:tc>
          <w:tcPr>
            <w:tcW w:w="1984" w:type="dxa"/>
          </w:tcPr>
          <w:p w:rsidR="008C7386" w:rsidRDefault="005E4C41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11.07.2015</w:t>
            </w:r>
          </w:p>
        </w:tc>
        <w:tc>
          <w:tcPr>
            <w:tcW w:w="3544" w:type="dxa"/>
          </w:tcPr>
          <w:p w:rsidR="005E4C41" w:rsidRDefault="00D87E85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ГКУК НАО «</w:t>
            </w:r>
            <w:r w:rsidR="005E4C41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8C7386" w:rsidRDefault="005E4C41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досуговый центр п. Хорей-Вер»</w:t>
            </w:r>
          </w:p>
        </w:tc>
        <w:tc>
          <w:tcPr>
            <w:tcW w:w="3544" w:type="dxa"/>
          </w:tcPr>
          <w:p w:rsidR="005E4C41" w:rsidRDefault="005E4C41" w:rsidP="005E4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ГКУК НАО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нформационно-</w:t>
            </w:r>
          </w:p>
          <w:p w:rsidR="008C7386" w:rsidRDefault="005E4C41" w:rsidP="005E4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досуговый центр п. Хорей-Вер»</w:t>
            </w:r>
          </w:p>
        </w:tc>
      </w:tr>
      <w:tr w:rsidR="008C7386" w:rsidTr="005E4C41">
        <w:tc>
          <w:tcPr>
            <w:tcW w:w="534" w:type="dxa"/>
          </w:tcPr>
          <w:p w:rsidR="008C7386" w:rsidRDefault="008C7386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8C7386" w:rsidRDefault="00D87E85" w:rsidP="00D8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</w:t>
            </w:r>
            <w:r w:rsidR="004B6C49">
              <w:rPr>
                <w:rFonts w:ascii="Times New Roman" w:hAnsi="Times New Roman" w:cs="Times New Roman"/>
                <w:sz w:val="24"/>
                <w:szCs w:val="24"/>
              </w:rPr>
              <w:t xml:space="preserve">семейных пар, которые прожили вместе от 20 лет и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«Мои года – мое богатство»</w:t>
            </w:r>
          </w:p>
        </w:tc>
        <w:tc>
          <w:tcPr>
            <w:tcW w:w="1984" w:type="dxa"/>
          </w:tcPr>
          <w:p w:rsidR="008C7386" w:rsidRDefault="00D87E85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8C7386" w:rsidRDefault="00D87E85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ГКУК НАО «Дом культуры</w:t>
            </w:r>
            <w:r w:rsidR="00ED2E5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Волоковая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8C7386" w:rsidRDefault="00D87E85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  <w:r w:rsidR="00ED2E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Волоковая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2E5D" w:rsidTr="005E4C41">
        <w:tc>
          <w:tcPr>
            <w:tcW w:w="534" w:type="dxa"/>
          </w:tcPr>
          <w:p w:rsidR="00ED2E5D" w:rsidRDefault="00ED2E5D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ED2E5D" w:rsidRDefault="008B177D" w:rsidP="00D8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 w:rsidR="0028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3C3">
              <w:rPr>
                <w:rFonts w:ascii="Times New Roman" w:hAnsi="Times New Roman" w:cs="Times New Roman"/>
                <w:sz w:val="24"/>
                <w:szCs w:val="24"/>
              </w:rPr>
              <w:t>«Крепка семья – крепка держава»</w:t>
            </w:r>
          </w:p>
        </w:tc>
        <w:tc>
          <w:tcPr>
            <w:tcW w:w="1984" w:type="dxa"/>
          </w:tcPr>
          <w:p w:rsidR="00ED2E5D" w:rsidRDefault="00C063C3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F"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64030F" w:rsidRDefault="00C063C3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ED2E5D" w:rsidRDefault="00C063C3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64030F" w:rsidRDefault="00C063C3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ED2E5D" w:rsidRDefault="00C063C3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63C3" w:rsidTr="005E4C41">
        <w:tc>
          <w:tcPr>
            <w:tcW w:w="534" w:type="dxa"/>
          </w:tcPr>
          <w:p w:rsidR="00C063C3" w:rsidRDefault="00C063C3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:rsidR="00C063C3" w:rsidRDefault="00C063C3" w:rsidP="00D8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«Дружная семейка»</w:t>
            </w:r>
          </w:p>
        </w:tc>
        <w:tc>
          <w:tcPr>
            <w:tcW w:w="1984" w:type="dxa"/>
          </w:tcPr>
          <w:p w:rsidR="00C063C3" w:rsidRPr="00C063C3" w:rsidRDefault="00C063C3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64030F" w:rsidRDefault="00C063C3" w:rsidP="00C0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C063C3" w:rsidRDefault="00C063C3" w:rsidP="00C0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64030F" w:rsidRDefault="00C063C3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C063C3" w:rsidRDefault="00C063C3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A0E7E" w:rsidTr="005E4C41">
        <w:tc>
          <w:tcPr>
            <w:tcW w:w="534" w:type="dxa"/>
          </w:tcPr>
          <w:p w:rsidR="009A0E7E" w:rsidRDefault="009A0E7E" w:rsidP="004F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9A0E7E" w:rsidRDefault="008B177D" w:rsidP="00D8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</w:t>
            </w:r>
            <w:r w:rsidR="009A0E7E">
              <w:rPr>
                <w:rFonts w:ascii="Times New Roman" w:hAnsi="Times New Roman" w:cs="Times New Roman"/>
                <w:sz w:val="24"/>
                <w:szCs w:val="24"/>
              </w:rPr>
              <w:t>ха «Семейный альбом»</w:t>
            </w:r>
          </w:p>
        </w:tc>
        <w:tc>
          <w:tcPr>
            <w:tcW w:w="1984" w:type="dxa"/>
          </w:tcPr>
          <w:p w:rsidR="009A0E7E" w:rsidRDefault="009A0E7E" w:rsidP="00EF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08.07.2015</w:t>
            </w:r>
          </w:p>
        </w:tc>
        <w:tc>
          <w:tcPr>
            <w:tcW w:w="3544" w:type="dxa"/>
          </w:tcPr>
          <w:p w:rsidR="0064030F" w:rsidRDefault="009A0E7E" w:rsidP="00C0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9A0E7E" w:rsidRDefault="009A0E7E" w:rsidP="00C0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Каратайка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64030F" w:rsidRDefault="009A0E7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ГКУК НАО «Дом культуры </w:t>
            </w:r>
          </w:p>
          <w:p w:rsidR="009A0E7E" w:rsidRDefault="009A0E7E" w:rsidP="00EF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Каратайка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F5501" w:rsidRPr="00EF47D6" w:rsidRDefault="004F5501" w:rsidP="009A0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501" w:rsidRPr="00EF47D6" w:rsidSect="004E5685">
      <w:headerReference w:type="default" r:id="rId8"/>
      <w:pgSz w:w="16838" w:h="11906" w:orient="landscape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28" w:rsidRDefault="00B55928" w:rsidP="00FF41F1">
      <w:pPr>
        <w:spacing w:after="0" w:line="240" w:lineRule="auto"/>
      </w:pPr>
      <w:r>
        <w:separator/>
      </w:r>
    </w:p>
  </w:endnote>
  <w:endnote w:type="continuationSeparator" w:id="0">
    <w:p w:rsidR="00B55928" w:rsidRDefault="00B55928" w:rsidP="00FF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28" w:rsidRDefault="00B55928" w:rsidP="00FF41F1">
      <w:pPr>
        <w:spacing w:after="0" w:line="240" w:lineRule="auto"/>
      </w:pPr>
      <w:r>
        <w:separator/>
      </w:r>
    </w:p>
  </w:footnote>
  <w:footnote w:type="continuationSeparator" w:id="0">
    <w:p w:rsidR="00B55928" w:rsidRDefault="00B55928" w:rsidP="00FF4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2259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F41F1" w:rsidRPr="00FF41F1" w:rsidRDefault="00FF41F1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F41F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F41F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F41F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7306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F41F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F41F1" w:rsidRDefault="00FF41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21"/>
    <w:rsid w:val="001C130E"/>
    <w:rsid w:val="00224CF7"/>
    <w:rsid w:val="00286812"/>
    <w:rsid w:val="00323257"/>
    <w:rsid w:val="003F0E23"/>
    <w:rsid w:val="0045308D"/>
    <w:rsid w:val="004B0A2D"/>
    <w:rsid w:val="004B6C49"/>
    <w:rsid w:val="004E5685"/>
    <w:rsid w:val="004F5176"/>
    <w:rsid w:val="004F545E"/>
    <w:rsid w:val="004F5501"/>
    <w:rsid w:val="005857BC"/>
    <w:rsid w:val="005E4C41"/>
    <w:rsid w:val="005F5221"/>
    <w:rsid w:val="0064030F"/>
    <w:rsid w:val="006670CD"/>
    <w:rsid w:val="00715811"/>
    <w:rsid w:val="0080530F"/>
    <w:rsid w:val="00885212"/>
    <w:rsid w:val="008B177D"/>
    <w:rsid w:val="008C7386"/>
    <w:rsid w:val="009A0E7E"/>
    <w:rsid w:val="00A13491"/>
    <w:rsid w:val="00A73068"/>
    <w:rsid w:val="00AB6406"/>
    <w:rsid w:val="00B55928"/>
    <w:rsid w:val="00B81073"/>
    <w:rsid w:val="00BF3D7C"/>
    <w:rsid w:val="00C063C3"/>
    <w:rsid w:val="00C0763E"/>
    <w:rsid w:val="00C42193"/>
    <w:rsid w:val="00CF64AB"/>
    <w:rsid w:val="00D75950"/>
    <w:rsid w:val="00D87E85"/>
    <w:rsid w:val="00EB68BB"/>
    <w:rsid w:val="00ED2E5D"/>
    <w:rsid w:val="00EF47D6"/>
    <w:rsid w:val="00F2280C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1F1"/>
  </w:style>
  <w:style w:type="paragraph" w:styleId="a6">
    <w:name w:val="footer"/>
    <w:basedOn w:val="a"/>
    <w:link w:val="a7"/>
    <w:uiPriority w:val="99"/>
    <w:unhideWhenUsed/>
    <w:rsid w:val="00F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1F1"/>
  </w:style>
  <w:style w:type="paragraph" w:styleId="a8">
    <w:name w:val="Balloon Text"/>
    <w:basedOn w:val="a"/>
    <w:link w:val="a9"/>
    <w:uiPriority w:val="99"/>
    <w:semiHidden/>
    <w:unhideWhenUsed/>
    <w:rsid w:val="00C4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1F1"/>
  </w:style>
  <w:style w:type="paragraph" w:styleId="a6">
    <w:name w:val="footer"/>
    <w:basedOn w:val="a"/>
    <w:link w:val="a7"/>
    <w:uiPriority w:val="99"/>
    <w:unhideWhenUsed/>
    <w:rsid w:val="00F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1F1"/>
  </w:style>
  <w:style w:type="paragraph" w:styleId="a8">
    <w:name w:val="Balloon Text"/>
    <w:basedOn w:val="a"/>
    <w:link w:val="a9"/>
    <w:uiPriority w:val="99"/>
    <w:semiHidden/>
    <w:unhideWhenUsed/>
    <w:rsid w:val="00C4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6768E-1B09-42DA-B01A-FB19FF91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Марина Александровна</dc:creator>
  <cp:lastModifiedBy>Коткина </cp:lastModifiedBy>
  <cp:revision>3</cp:revision>
  <cp:lastPrinted>2015-06-16T12:26:00Z</cp:lastPrinted>
  <dcterms:created xsi:type="dcterms:W3CDTF">2015-06-23T06:36:00Z</dcterms:created>
  <dcterms:modified xsi:type="dcterms:W3CDTF">2015-06-23T08:39:00Z</dcterms:modified>
</cp:coreProperties>
</file>