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83D" w:rsidRPr="00D86D0F" w:rsidRDefault="00CE283D" w:rsidP="00CE283D">
      <w:pPr>
        <w:ind w:right="-6"/>
        <w:jc w:val="center"/>
        <w:outlineLvl w:val="0"/>
        <w:rPr>
          <w:sz w:val="2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09600" cy="742950"/>
            <wp:effectExtent l="0" t="0" r="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83D" w:rsidRPr="004E0CA7" w:rsidRDefault="00CE283D" w:rsidP="00CE283D">
      <w:pPr>
        <w:jc w:val="center"/>
        <w:rPr>
          <w:b/>
          <w:bCs/>
          <w:sz w:val="28"/>
          <w:szCs w:val="28"/>
        </w:rPr>
      </w:pPr>
    </w:p>
    <w:p w:rsidR="00CE283D" w:rsidRPr="0009650F" w:rsidRDefault="00CE283D" w:rsidP="0009650F">
      <w:pPr>
        <w:jc w:val="center"/>
        <w:rPr>
          <w:b/>
          <w:bCs/>
          <w:sz w:val="26"/>
          <w:szCs w:val="26"/>
        </w:rPr>
      </w:pPr>
      <w:r w:rsidRPr="0009650F">
        <w:rPr>
          <w:b/>
          <w:bCs/>
          <w:sz w:val="26"/>
          <w:szCs w:val="26"/>
        </w:rPr>
        <w:t>Департамент образования, культуры</w:t>
      </w:r>
      <w:r w:rsidR="008C5125" w:rsidRPr="0009650F">
        <w:rPr>
          <w:b/>
          <w:bCs/>
          <w:sz w:val="26"/>
          <w:szCs w:val="26"/>
        </w:rPr>
        <w:t xml:space="preserve"> и</w:t>
      </w:r>
      <w:r w:rsidRPr="0009650F">
        <w:rPr>
          <w:b/>
          <w:bCs/>
          <w:sz w:val="26"/>
          <w:szCs w:val="26"/>
        </w:rPr>
        <w:t xml:space="preserve"> спорта</w:t>
      </w:r>
    </w:p>
    <w:p w:rsidR="00CE283D" w:rsidRPr="0009650F" w:rsidRDefault="00CE283D" w:rsidP="0009650F">
      <w:pPr>
        <w:jc w:val="center"/>
        <w:rPr>
          <w:b/>
          <w:bCs/>
          <w:sz w:val="26"/>
          <w:szCs w:val="26"/>
        </w:rPr>
      </w:pPr>
      <w:r w:rsidRPr="0009650F">
        <w:rPr>
          <w:b/>
          <w:bCs/>
          <w:sz w:val="26"/>
          <w:szCs w:val="26"/>
        </w:rPr>
        <w:t xml:space="preserve"> Ненецкого автономного округа</w:t>
      </w:r>
    </w:p>
    <w:p w:rsidR="00CE283D" w:rsidRPr="0009650F" w:rsidRDefault="00CE283D" w:rsidP="0009650F">
      <w:pPr>
        <w:jc w:val="center"/>
        <w:rPr>
          <w:sz w:val="26"/>
          <w:szCs w:val="26"/>
        </w:rPr>
      </w:pPr>
    </w:p>
    <w:p w:rsidR="00CE283D" w:rsidRPr="0009650F" w:rsidRDefault="00CE283D" w:rsidP="0009650F">
      <w:pPr>
        <w:jc w:val="center"/>
        <w:rPr>
          <w:b/>
          <w:bCs/>
          <w:sz w:val="26"/>
          <w:szCs w:val="26"/>
        </w:rPr>
      </w:pPr>
      <w:r w:rsidRPr="0009650F">
        <w:rPr>
          <w:b/>
          <w:bCs/>
          <w:sz w:val="26"/>
          <w:szCs w:val="26"/>
        </w:rPr>
        <w:t>ПРИКАЗ</w:t>
      </w:r>
    </w:p>
    <w:p w:rsidR="00CE283D" w:rsidRPr="0009650F" w:rsidRDefault="00CE283D" w:rsidP="0009650F">
      <w:pPr>
        <w:rPr>
          <w:b/>
          <w:bCs/>
          <w:sz w:val="26"/>
          <w:szCs w:val="26"/>
          <w:u w:val="single"/>
        </w:rPr>
      </w:pPr>
    </w:p>
    <w:p w:rsidR="00CE283D" w:rsidRPr="0009650F" w:rsidRDefault="00CE283D" w:rsidP="0009650F">
      <w:pPr>
        <w:rPr>
          <w:b/>
          <w:bCs/>
          <w:sz w:val="26"/>
          <w:szCs w:val="26"/>
          <w:u w:val="single"/>
        </w:rPr>
      </w:pPr>
    </w:p>
    <w:p w:rsidR="00CE283D" w:rsidRPr="0009650F" w:rsidRDefault="00CE283D" w:rsidP="0009650F">
      <w:pPr>
        <w:jc w:val="center"/>
        <w:rPr>
          <w:bCs/>
          <w:sz w:val="26"/>
          <w:szCs w:val="26"/>
        </w:rPr>
      </w:pPr>
      <w:r w:rsidRPr="0009650F">
        <w:rPr>
          <w:bCs/>
          <w:sz w:val="26"/>
          <w:szCs w:val="26"/>
        </w:rPr>
        <w:t>от</w:t>
      </w:r>
      <w:r w:rsidR="004F1542" w:rsidRPr="0009650F">
        <w:rPr>
          <w:bCs/>
          <w:sz w:val="26"/>
          <w:szCs w:val="26"/>
        </w:rPr>
        <w:t xml:space="preserve"> </w:t>
      </w:r>
      <w:r w:rsidR="0009650F" w:rsidRPr="0009650F">
        <w:rPr>
          <w:bCs/>
          <w:sz w:val="26"/>
          <w:szCs w:val="26"/>
        </w:rPr>
        <w:t xml:space="preserve">  </w:t>
      </w:r>
      <w:r w:rsidR="004F1542" w:rsidRPr="0009650F">
        <w:rPr>
          <w:bCs/>
          <w:sz w:val="26"/>
          <w:szCs w:val="26"/>
        </w:rPr>
        <w:t xml:space="preserve"> </w:t>
      </w:r>
      <w:r w:rsidR="0009650F" w:rsidRPr="0009650F">
        <w:rPr>
          <w:bCs/>
          <w:sz w:val="26"/>
          <w:szCs w:val="26"/>
        </w:rPr>
        <w:t>июня</w:t>
      </w:r>
      <w:r w:rsidRPr="0009650F">
        <w:rPr>
          <w:bCs/>
          <w:sz w:val="26"/>
          <w:szCs w:val="26"/>
        </w:rPr>
        <w:t xml:space="preserve"> 201</w:t>
      </w:r>
      <w:r w:rsidR="0009650F" w:rsidRPr="0009650F">
        <w:rPr>
          <w:bCs/>
          <w:sz w:val="26"/>
          <w:szCs w:val="26"/>
        </w:rPr>
        <w:t>9</w:t>
      </w:r>
      <w:r w:rsidR="004F1542" w:rsidRPr="0009650F">
        <w:rPr>
          <w:bCs/>
          <w:sz w:val="26"/>
          <w:szCs w:val="26"/>
        </w:rPr>
        <w:t xml:space="preserve"> г. </w:t>
      </w:r>
      <w:r w:rsidRPr="0009650F">
        <w:rPr>
          <w:bCs/>
          <w:sz w:val="26"/>
          <w:szCs w:val="26"/>
        </w:rPr>
        <w:t>№</w:t>
      </w:r>
      <w:r w:rsidR="004F1542" w:rsidRPr="0009650F">
        <w:rPr>
          <w:bCs/>
          <w:sz w:val="26"/>
          <w:szCs w:val="26"/>
        </w:rPr>
        <w:t xml:space="preserve"> </w:t>
      </w:r>
    </w:p>
    <w:p w:rsidR="00CE283D" w:rsidRPr="0009650F" w:rsidRDefault="00CE283D" w:rsidP="0009650F">
      <w:pPr>
        <w:jc w:val="center"/>
        <w:rPr>
          <w:sz w:val="26"/>
          <w:szCs w:val="26"/>
        </w:rPr>
      </w:pPr>
      <w:r w:rsidRPr="0009650F">
        <w:rPr>
          <w:sz w:val="26"/>
          <w:szCs w:val="26"/>
        </w:rPr>
        <w:t>г. Нарьян-Мар</w:t>
      </w:r>
    </w:p>
    <w:p w:rsidR="00CE283D" w:rsidRPr="0009650F" w:rsidRDefault="00CE283D" w:rsidP="0009650F">
      <w:pPr>
        <w:pStyle w:val="ConsPlusTitle"/>
        <w:jc w:val="center"/>
        <w:rPr>
          <w:sz w:val="26"/>
          <w:szCs w:val="26"/>
        </w:rPr>
      </w:pPr>
    </w:p>
    <w:p w:rsidR="00CE283D" w:rsidRPr="0009650F" w:rsidRDefault="00CE283D" w:rsidP="0009650F">
      <w:pPr>
        <w:pStyle w:val="ConsPlusTitle"/>
        <w:jc w:val="center"/>
        <w:rPr>
          <w:sz w:val="26"/>
          <w:szCs w:val="26"/>
        </w:rPr>
      </w:pPr>
      <w:r w:rsidRPr="0009650F">
        <w:rPr>
          <w:sz w:val="26"/>
          <w:szCs w:val="26"/>
        </w:rPr>
        <w:t>Об</w:t>
      </w:r>
      <w:r w:rsidR="00243E0D" w:rsidRPr="0009650F">
        <w:rPr>
          <w:sz w:val="26"/>
          <w:szCs w:val="26"/>
        </w:rPr>
        <w:t xml:space="preserve"> </w:t>
      </w:r>
      <w:r w:rsidRPr="0009650F">
        <w:rPr>
          <w:sz w:val="26"/>
          <w:szCs w:val="26"/>
        </w:rPr>
        <w:t>утверждении</w:t>
      </w:r>
    </w:p>
    <w:p w:rsidR="00CE283D" w:rsidRPr="0009650F" w:rsidRDefault="00CE283D" w:rsidP="0009650F">
      <w:pPr>
        <w:pStyle w:val="ConsPlusTitle"/>
        <w:jc w:val="center"/>
        <w:rPr>
          <w:sz w:val="26"/>
          <w:szCs w:val="26"/>
        </w:rPr>
      </w:pPr>
      <w:r w:rsidRPr="0009650F">
        <w:rPr>
          <w:sz w:val="26"/>
          <w:szCs w:val="26"/>
        </w:rPr>
        <w:t xml:space="preserve">Методики расчета значений </w:t>
      </w:r>
    </w:p>
    <w:p w:rsidR="00CE283D" w:rsidRPr="0009650F" w:rsidRDefault="00CE283D" w:rsidP="0009650F">
      <w:pPr>
        <w:pStyle w:val="ConsPlusTitle"/>
        <w:jc w:val="center"/>
        <w:rPr>
          <w:sz w:val="26"/>
          <w:szCs w:val="26"/>
        </w:rPr>
      </w:pPr>
      <w:r w:rsidRPr="0009650F">
        <w:rPr>
          <w:sz w:val="26"/>
          <w:szCs w:val="26"/>
        </w:rPr>
        <w:t>целевых показателей государственной программы</w:t>
      </w:r>
    </w:p>
    <w:p w:rsidR="00CE283D" w:rsidRPr="0009650F" w:rsidRDefault="00CE283D" w:rsidP="0009650F">
      <w:pPr>
        <w:pStyle w:val="ConsPlusTitle"/>
        <w:jc w:val="center"/>
        <w:rPr>
          <w:sz w:val="26"/>
          <w:szCs w:val="26"/>
        </w:rPr>
      </w:pPr>
      <w:r w:rsidRPr="0009650F">
        <w:rPr>
          <w:sz w:val="26"/>
          <w:szCs w:val="26"/>
        </w:rPr>
        <w:t xml:space="preserve"> Ненецкого автономного округа</w:t>
      </w:r>
    </w:p>
    <w:p w:rsidR="0009650F" w:rsidRPr="0009650F" w:rsidRDefault="00CE283D" w:rsidP="0009650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9650F">
        <w:rPr>
          <w:b/>
          <w:sz w:val="26"/>
          <w:szCs w:val="26"/>
        </w:rPr>
        <w:t>«</w:t>
      </w:r>
      <w:r w:rsidR="0009650F" w:rsidRPr="0009650F">
        <w:rPr>
          <w:b/>
          <w:sz w:val="26"/>
          <w:szCs w:val="26"/>
        </w:rPr>
        <w:t>Реализация государственной молодежной политики</w:t>
      </w:r>
    </w:p>
    <w:p w:rsidR="0009650F" w:rsidRPr="0009650F" w:rsidRDefault="0009650F" w:rsidP="0009650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9650F">
        <w:rPr>
          <w:b/>
          <w:sz w:val="26"/>
          <w:szCs w:val="26"/>
        </w:rPr>
        <w:t xml:space="preserve"> и патриотического воспитания населения</w:t>
      </w:r>
    </w:p>
    <w:p w:rsidR="00CE283D" w:rsidRPr="0009650F" w:rsidRDefault="0009650F" w:rsidP="0009650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9650F">
        <w:rPr>
          <w:b/>
          <w:sz w:val="26"/>
          <w:szCs w:val="26"/>
        </w:rPr>
        <w:t xml:space="preserve"> в </w:t>
      </w:r>
      <w:r w:rsidR="006E79F9" w:rsidRPr="0009650F">
        <w:rPr>
          <w:b/>
          <w:sz w:val="26"/>
          <w:szCs w:val="26"/>
        </w:rPr>
        <w:t>Ненецко</w:t>
      </w:r>
      <w:r w:rsidRPr="0009650F">
        <w:rPr>
          <w:b/>
          <w:sz w:val="26"/>
          <w:szCs w:val="26"/>
        </w:rPr>
        <w:t>м</w:t>
      </w:r>
      <w:r w:rsidR="00CE283D" w:rsidRPr="0009650F">
        <w:rPr>
          <w:b/>
          <w:sz w:val="26"/>
          <w:szCs w:val="26"/>
        </w:rPr>
        <w:t xml:space="preserve"> автономно</w:t>
      </w:r>
      <w:r w:rsidRPr="0009650F">
        <w:rPr>
          <w:b/>
          <w:sz w:val="26"/>
          <w:szCs w:val="26"/>
        </w:rPr>
        <w:t>м</w:t>
      </w:r>
      <w:r w:rsidR="00CE283D" w:rsidRPr="0009650F">
        <w:rPr>
          <w:b/>
          <w:sz w:val="26"/>
          <w:szCs w:val="26"/>
        </w:rPr>
        <w:t xml:space="preserve"> округ</w:t>
      </w:r>
      <w:r w:rsidRPr="0009650F">
        <w:rPr>
          <w:b/>
          <w:sz w:val="26"/>
          <w:szCs w:val="26"/>
        </w:rPr>
        <w:t>е</w:t>
      </w:r>
      <w:r w:rsidR="00CE283D" w:rsidRPr="0009650F">
        <w:rPr>
          <w:b/>
          <w:sz w:val="26"/>
          <w:szCs w:val="26"/>
        </w:rPr>
        <w:t>»</w:t>
      </w:r>
    </w:p>
    <w:p w:rsidR="00CE283D" w:rsidRPr="0009650F" w:rsidRDefault="00CE283D" w:rsidP="0009650F">
      <w:pPr>
        <w:autoSpaceDE w:val="0"/>
        <w:autoSpaceDN w:val="0"/>
        <w:adjustRightInd w:val="0"/>
        <w:rPr>
          <w:sz w:val="26"/>
          <w:szCs w:val="26"/>
        </w:rPr>
      </w:pPr>
    </w:p>
    <w:p w:rsidR="00CE283D" w:rsidRPr="0009650F" w:rsidRDefault="00CE283D" w:rsidP="0009650F">
      <w:pPr>
        <w:autoSpaceDE w:val="0"/>
        <w:autoSpaceDN w:val="0"/>
        <w:adjustRightInd w:val="0"/>
        <w:rPr>
          <w:sz w:val="26"/>
          <w:szCs w:val="26"/>
        </w:rPr>
      </w:pPr>
    </w:p>
    <w:p w:rsidR="00CE283D" w:rsidRPr="0009650F" w:rsidRDefault="00CE283D" w:rsidP="0009650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9650F">
        <w:rPr>
          <w:sz w:val="26"/>
          <w:szCs w:val="26"/>
        </w:rPr>
        <w:t>В соответствии с постановлением Администрации Ненецкого автономного округа от 23.07.2014 № 267-</w:t>
      </w:r>
      <w:r w:rsidR="008C5125" w:rsidRPr="0009650F">
        <w:rPr>
          <w:sz w:val="26"/>
          <w:szCs w:val="26"/>
        </w:rPr>
        <w:t>п «</w:t>
      </w:r>
      <w:r w:rsidRPr="0009650F">
        <w:rPr>
          <w:sz w:val="26"/>
          <w:szCs w:val="26"/>
        </w:rPr>
        <w:t>Об утверждении Порядка разработки, реализации и оценки эффективности государственных программ Ненецкого автономного округа» ПРИКАЗЫВАЮ:</w:t>
      </w:r>
    </w:p>
    <w:p w:rsidR="00CE283D" w:rsidRPr="0009650F" w:rsidRDefault="00CE283D" w:rsidP="0009650F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9650F">
        <w:rPr>
          <w:sz w:val="26"/>
          <w:szCs w:val="26"/>
        </w:rPr>
        <w:t>1. Утвердить Методику расчета значений целевых показателей государственной программы Ненецкого автономного округа «</w:t>
      </w:r>
      <w:r w:rsidR="009677E9" w:rsidRPr="0009650F">
        <w:rPr>
          <w:sz w:val="26"/>
          <w:szCs w:val="26"/>
        </w:rPr>
        <w:t>Молодежь</w:t>
      </w:r>
      <w:r w:rsidRPr="0009650F">
        <w:rPr>
          <w:sz w:val="26"/>
          <w:szCs w:val="26"/>
        </w:rPr>
        <w:t xml:space="preserve"> Ненецкого автономного округа», согласно Приложению.</w:t>
      </w:r>
    </w:p>
    <w:p w:rsidR="009677E9" w:rsidRPr="0006526A" w:rsidRDefault="009677E9" w:rsidP="0009650F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9650F">
        <w:rPr>
          <w:sz w:val="26"/>
          <w:szCs w:val="26"/>
        </w:rPr>
        <w:t>2.</w:t>
      </w:r>
      <w:r w:rsidR="0009650F" w:rsidRPr="0009650F">
        <w:rPr>
          <w:sz w:val="26"/>
          <w:szCs w:val="26"/>
        </w:rPr>
        <w:t> </w:t>
      </w:r>
      <w:r w:rsidRPr="0009650F">
        <w:rPr>
          <w:sz w:val="26"/>
          <w:szCs w:val="26"/>
        </w:rPr>
        <w:t xml:space="preserve">Признать утратившим силу приказ Департамента образования, культуры и </w:t>
      </w:r>
      <w:r w:rsidRPr="0006526A">
        <w:rPr>
          <w:sz w:val="26"/>
          <w:szCs w:val="26"/>
        </w:rPr>
        <w:t xml:space="preserve">спорта Ненецкого автономного округа от </w:t>
      </w:r>
      <w:r w:rsidR="0009650F" w:rsidRPr="0006526A">
        <w:rPr>
          <w:sz w:val="26"/>
          <w:szCs w:val="26"/>
        </w:rPr>
        <w:t>10</w:t>
      </w:r>
      <w:r w:rsidR="00C20273" w:rsidRPr="0006526A">
        <w:rPr>
          <w:sz w:val="26"/>
          <w:szCs w:val="26"/>
        </w:rPr>
        <w:t>.0</w:t>
      </w:r>
      <w:r w:rsidR="0009650F" w:rsidRPr="0006526A">
        <w:rPr>
          <w:sz w:val="26"/>
          <w:szCs w:val="26"/>
        </w:rPr>
        <w:t>4</w:t>
      </w:r>
      <w:r w:rsidR="00C20273" w:rsidRPr="0006526A">
        <w:rPr>
          <w:sz w:val="26"/>
          <w:szCs w:val="26"/>
        </w:rPr>
        <w:t>.</w:t>
      </w:r>
      <w:r w:rsidRPr="0006526A">
        <w:rPr>
          <w:sz w:val="26"/>
          <w:szCs w:val="26"/>
        </w:rPr>
        <w:t>201</w:t>
      </w:r>
      <w:r w:rsidR="0009650F" w:rsidRPr="0006526A">
        <w:rPr>
          <w:sz w:val="26"/>
          <w:szCs w:val="26"/>
        </w:rPr>
        <w:t>8</w:t>
      </w:r>
      <w:r w:rsidRPr="0006526A">
        <w:rPr>
          <w:sz w:val="26"/>
          <w:szCs w:val="26"/>
        </w:rPr>
        <w:t xml:space="preserve"> №</w:t>
      </w:r>
      <w:r w:rsidR="00C20273" w:rsidRPr="0006526A">
        <w:rPr>
          <w:sz w:val="26"/>
          <w:szCs w:val="26"/>
        </w:rPr>
        <w:t xml:space="preserve"> </w:t>
      </w:r>
      <w:r w:rsidRPr="0006526A">
        <w:rPr>
          <w:sz w:val="26"/>
          <w:szCs w:val="26"/>
        </w:rPr>
        <w:t>1</w:t>
      </w:r>
      <w:r w:rsidR="0009650F" w:rsidRPr="0006526A">
        <w:rPr>
          <w:sz w:val="26"/>
          <w:szCs w:val="26"/>
        </w:rPr>
        <w:t>4</w:t>
      </w:r>
      <w:r w:rsidRPr="0006526A">
        <w:rPr>
          <w:sz w:val="26"/>
          <w:szCs w:val="26"/>
        </w:rPr>
        <w:t xml:space="preserve"> «Об утверждении Методики расчета значений целевых показателей государственной программы Ненецкого автономного округа «Молодеж</w:t>
      </w:r>
      <w:r w:rsidR="00C20273" w:rsidRPr="0006526A">
        <w:rPr>
          <w:sz w:val="26"/>
          <w:szCs w:val="26"/>
        </w:rPr>
        <w:t>ь Ненецкого автономного округа».</w:t>
      </w:r>
    </w:p>
    <w:p w:rsidR="0009650F" w:rsidRPr="0006526A" w:rsidRDefault="0009650F" w:rsidP="0009650F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526A">
        <w:rPr>
          <w:sz w:val="26"/>
          <w:szCs w:val="26"/>
        </w:rPr>
        <w:t xml:space="preserve">3. Признать утратившим силу приказ Департамента образования, культуры и спорта Ненецкого автономного округа от </w:t>
      </w:r>
      <w:r w:rsidR="0006526A">
        <w:rPr>
          <w:sz w:val="26"/>
          <w:szCs w:val="26"/>
        </w:rPr>
        <w:t>28</w:t>
      </w:r>
      <w:r w:rsidRPr="0006526A">
        <w:rPr>
          <w:sz w:val="26"/>
          <w:szCs w:val="26"/>
        </w:rPr>
        <w:t>.0</w:t>
      </w:r>
      <w:r w:rsidR="0006526A">
        <w:rPr>
          <w:sz w:val="26"/>
          <w:szCs w:val="26"/>
        </w:rPr>
        <w:t>3</w:t>
      </w:r>
      <w:r w:rsidRPr="0006526A">
        <w:rPr>
          <w:sz w:val="26"/>
          <w:szCs w:val="26"/>
        </w:rPr>
        <w:t>.2018 № 1</w:t>
      </w:r>
      <w:r w:rsidR="0006526A">
        <w:rPr>
          <w:sz w:val="26"/>
          <w:szCs w:val="26"/>
        </w:rPr>
        <w:t>1</w:t>
      </w:r>
      <w:r w:rsidRPr="0006526A">
        <w:rPr>
          <w:sz w:val="26"/>
          <w:szCs w:val="26"/>
        </w:rPr>
        <w:t xml:space="preserve"> «Об утверждении Методики расчета значений целевых показателей государственной программы Ненецкого автономного округа «</w:t>
      </w:r>
      <w:r w:rsidR="0006526A" w:rsidRPr="0006526A">
        <w:rPr>
          <w:sz w:val="26"/>
          <w:szCs w:val="26"/>
        </w:rPr>
        <w:t>Патриотическое воспитание населения Ненецкого автономного округа</w:t>
      </w:r>
      <w:r w:rsidRPr="0006526A">
        <w:rPr>
          <w:sz w:val="26"/>
          <w:szCs w:val="26"/>
        </w:rPr>
        <w:t>».</w:t>
      </w:r>
    </w:p>
    <w:p w:rsidR="00CE283D" w:rsidRPr="0006526A" w:rsidRDefault="0009650F" w:rsidP="0009650F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526A">
        <w:rPr>
          <w:sz w:val="26"/>
          <w:szCs w:val="26"/>
        </w:rPr>
        <w:t>4</w:t>
      </w:r>
      <w:r w:rsidR="00CE283D" w:rsidRPr="0006526A">
        <w:rPr>
          <w:sz w:val="26"/>
          <w:szCs w:val="26"/>
        </w:rPr>
        <w:t>. Настоящий</w:t>
      </w:r>
      <w:r w:rsidR="00243E0D" w:rsidRPr="0006526A">
        <w:rPr>
          <w:sz w:val="26"/>
          <w:szCs w:val="26"/>
        </w:rPr>
        <w:t xml:space="preserve"> </w:t>
      </w:r>
      <w:r w:rsidR="00CE283D" w:rsidRPr="0006526A">
        <w:rPr>
          <w:sz w:val="26"/>
          <w:szCs w:val="26"/>
        </w:rPr>
        <w:t xml:space="preserve">приказ вступает в силу </w:t>
      </w:r>
      <w:r w:rsidR="00C20273" w:rsidRPr="0006526A">
        <w:rPr>
          <w:sz w:val="26"/>
          <w:szCs w:val="26"/>
        </w:rPr>
        <w:t>со дня его официального опубликования</w:t>
      </w:r>
      <w:r w:rsidR="00CE283D" w:rsidRPr="0006526A">
        <w:rPr>
          <w:sz w:val="26"/>
          <w:szCs w:val="26"/>
        </w:rPr>
        <w:t>.</w:t>
      </w:r>
    </w:p>
    <w:p w:rsidR="00CE283D" w:rsidRDefault="00CE283D" w:rsidP="0009650F">
      <w:pPr>
        <w:autoSpaceDE w:val="0"/>
        <w:autoSpaceDN w:val="0"/>
        <w:adjustRightInd w:val="0"/>
        <w:rPr>
          <w:sz w:val="26"/>
          <w:szCs w:val="26"/>
        </w:rPr>
      </w:pPr>
    </w:p>
    <w:p w:rsidR="0006526A" w:rsidRPr="0009650F" w:rsidRDefault="0006526A" w:rsidP="0009650F">
      <w:pPr>
        <w:autoSpaceDE w:val="0"/>
        <w:autoSpaceDN w:val="0"/>
        <w:adjustRightInd w:val="0"/>
        <w:rPr>
          <w:sz w:val="26"/>
          <w:szCs w:val="26"/>
        </w:rPr>
      </w:pPr>
    </w:p>
    <w:p w:rsidR="00CE283D" w:rsidRPr="0009650F" w:rsidRDefault="00CE283D" w:rsidP="0009650F">
      <w:pPr>
        <w:autoSpaceDE w:val="0"/>
        <w:autoSpaceDN w:val="0"/>
        <w:adjustRightInd w:val="0"/>
        <w:rPr>
          <w:sz w:val="26"/>
          <w:szCs w:val="26"/>
        </w:rPr>
      </w:pPr>
    </w:p>
    <w:p w:rsidR="00F76FA7" w:rsidRPr="0009650F" w:rsidRDefault="004E7E58" w:rsidP="0009650F">
      <w:pPr>
        <w:autoSpaceDE w:val="0"/>
        <w:autoSpaceDN w:val="0"/>
        <w:adjustRightInd w:val="0"/>
        <w:ind w:right="-2"/>
        <w:rPr>
          <w:sz w:val="26"/>
          <w:szCs w:val="26"/>
        </w:rPr>
      </w:pPr>
      <w:r w:rsidRPr="0009650F">
        <w:rPr>
          <w:sz w:val="26"/>
          <w:szCs w:val="26"/>
        </w:rPr>
        <w:t>Руководитель Департамента</w:t>
      </w:r>
    </w:p>
    <w:p w:rsidR="00F76FA7" w:rsidRPr="0009650F" w:rsidRDefault="00F76FA7" w:rsidP="0009650F">
      <w:pPr>
        <w:autoSpaceDE w:val="0"/>
        <w:autoSpaceDN w:val="0"/>
        <w:adjustRightInd w:val="0"/>
        <w:ind w:right="-2"/>
        <w:rPr>
          <w:sz w:val="26"/>
          <w:szCs w:val="26"/>
        </w:rPr>
      </w:pPr>
      <w:r w:rsidRPr="0009650F">
        <w:rPr>
          <w:sz w:val="26"/>
          <w:szCs w:val="26"/>
        </w:rPr>
        <w:t>образования, культуры и спорта</w:t>
      </w:r>
    </w:p>
    <w:p w:rsidR="004E7E58" w:rsidRPr="0009650F" w:rsidRDefault="00F76FA7" w:rsidP="0009650F">
      <w:pPr>
        <w:autoSpaceDE w:val="0"/>
        <w:autoSpaceDN w:val="0"/>
        <w:adjustRightInd w:val="0"/>
        <w:ind w:right="-2"/>
        <w:rPr>
          <w:sz w:val="26"/>
          <w:szCs w:val="26"/>
        </w:rPr>
        <w:sectPr w:rsidR="004E7E58" w:rsidRPr="0009650F" w:rsidSect="006E79F9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09650F">
        <w:rPr>
          <w:sz w:val="26"/>
          <w:szCs w:val="26"/>
        </w:rPr>
        <w:t xml:space="preserve">Ненецкого автономного округа </w:t>
      </w:r>
      <w:r w:rsidR="00243E0D" w:rsidRPr="0009650F">
        <w:rPr>
          <w:sz w:val="26"/>
          <w:szCs w:val="26"/>
        </w:rPr>
        <w:t xml:space="preserve">                                                       </w:t>
      </w:r>
      <w:r w:rsidR="0009650F">
        <w:rPr>
          <w:sz w:val="26"/>
          <w:szCs w:val="26"/>
        </w:rPr>
        <w:t xml:space="preserve">            Л.В. Гущина</w:t>
      </w:r>
    </w:p>
    <w:p w:rsidR="004E7E58" w:rsidRPr="00890AFB" w:rsidRDefault="00C20273" w:rsidP="00890AFB">
      <w:pPr>
        <w:autoSpaceDE w:val="0"/>
        <w:autoSpaceDN w:val="0"/>
        <w:adjustRightInd w:val="0"/>
        <w:ind w:left="10490"/>
        <w:jc w:val="both"/>
        <w:outlineLvl w:val="0"/>
        <w:rPr>
          <w:sz w:val="26"/>
          <w:szCs w:val="26"/>
        </w:rPr>
      </w:pPr>
      <w:r w:rsidRPr="00890AFB">
        <w:rPr>
          <w:sz w:val="26"/>
          <w:szCs w:val="26"/>
        </w:rPr>
        <w:lastRenderedPageBreak/>
        <w:t>Приложение к</w:t>
      </w:r>
    </w:p>
    <w:p w:rsidR="004E7E58" w:rsidRPr="00890AFB" w:rsidRDefault="00C20273" w:rsidP="00890AFB">
      <w:pPr>
        <w:autoSpaceDE w:val="0"/>
        <w:autoSpaceDN w:val="0"/>
        <w:adjustRightInd w:val="0"/>
        <w:ind w:left="10490"/>
        <w:jc w:val="both"/>
        <w:rPr>
          <w:sz w:val="26"/>
          <w:szCs w:val="26"/>
        </w:rPr>
      </w:pPr>
      <w:r w:rsidRPr="00890AFB">
        <w:rPr>
          <w:sz w:val="26"/>
          <w:szCs w:val="26"/>
        </w:rPr>
        <w:t>Приказу</w:t>
      </w:r>
      <w:r w:rsidR="004E7E58" w:rsidRPr="00890AFB">
        <w:rPr>
          <w:sz w:val="26"/>
          <w:szCs w:val="26"/>
        </w:rPr>
        <w:t xml:space="preserve"> Департамента </w:t>
      </w:r>
    </w:p>
    <w:p w:rsidR="00C20273" w:rsidRPr="00890AFB" w:rsidRDefault="004E7E58" w:rsidP="00890AFB">
      <w:pPr>
        <w:autoSpaceDE w:val="0"/>
        <w:autoSpaceDN w:val="0"/>
        <w:adjustRightInd w:val="0"/>
        <w:ind w:left="10490"/>
        <w:jc w:val="both"/>
        <w:rPr>
          <w:sz w:val="26"/>
          <w:szCs w:val="26"/>
        </w:rPr>
      </w:pPr>
      <w:r w:rsidRPr="00890AFB">
        <w:rPr>
          <w:sz w:val="26"/>
          <w:szCs w:val="26"/>
        </w:rPr>
        <w:t>образования, культуры и спорта</w:t>
      </w:r>
      <w:r w:rsidR="00C20273" w:rsidRPr="00890AFB">
        <w:rPr>
          <w:sz w:val="26"/>
          <w:szCs w:val="26"/>
        </w:rPr>
        <w:t xml:space="preserve"> </w:t>
      </w:r>
    </w:p>
    <w:p w:rsidR="00C20273" w:rsidRPr="00890AFB" w:rsidRDefault="004E7E58" w:rsidP="00890AFB">
      <w:pPr>
        <w:autoSpaceDE w:val="0"/>
        <w:autoSpaceDN w:val="0"/>
        <w:adjustRightInd w:val="0"/>
        <w:ind w:left="10490"/>
        <w:jc w:val="both"/>
        <w:rPr>
          <w:sz w:val="26"/>
          <w:szCs w:val="26"/>
        </w:rPr>
      </w:pPr>
      <w:r w:rsidRPr="00890AFB">
        <w:rPr>
          <w:sz w:val="26"/>
          <w:szCs w:val="26"/>
        </w:rPr>
        <w:t>Ненецкого автономного округа</w:t>
      </w:r>
    </w:p>
    <w:p w:rsidR="00890AFB" w:rsidRPr="00890AFB" w:rsidRDefault="004F1542" w:rsidP="00890AFB">
      <w:pPr>
        <w:autoSpaceDE w:val="0"/>
        <w:autoSpaceDN w:val="0"/>
        <w:adjustRightInd w:val="0"/>
        <w:ind w:left="10490"/>
        <w:jc w:val="both"/>
        <w:rPr>
          <w:sz w:val="26"/>
          <w:szCs w:val="26"/>
        </w:rPr>
      </w:pPr>
      <w:r w:rsidRPr="00890AFB">
        <w:rPr>
          <w:sz w:val="26"/>
          <w:szCs w:val="26"/>
        </w:rPr>
        <w:t xml:space="preserve">от </w:t>
      </w:r>
      <w:r w:rsidR="00890AFB" w:rsidRPr="00890AFB">
        <w:rPr>
          <w:sz w:val="26"/>
          <w:szCs w:val="26"/>
        </w:rPr>
        <w:t xml:space="preserve">   </w:t>
      </w:r>
      <w:r w:rsidRPr="00890AFB">
        <w:rPr>
          <w:sz w:val="26"/>
          <w:szCs w:val="26"/>
        </w:rPr>
        <w:t>.0</w:t>
      </w:r>
      <w:r w:rsidR="00890AFB" w:rsidRPr="00890AFB">
        <w:rPr>
          <w:sz w:val="26"/>
          <w:szCs w:val="26"/>
        </w:rPr>
        <w:t>6</w:t>
      </w:r>
      <w:r w:rsidRPr="00890AFB">
        <w:rPr>
          <w:sz w:val="26"/>
          <w:szCs w:val="26"/>
        </w:rPr>
        <w:t>.201</w:t>
      </w:r>
      <w:r w:rsidR="00890AFB" w:rsidRPr="00890AFB">
        <w:rPr>
          <w:sz w:val="26"/>
          <w:szCs w:val="26"/>
        </w:rPr>
        <w:t>9</w:t>
      </w:r>
      <w:r w:rsidRPr="00890AFB">
        <w:rPr>
          <w:sz w:val="26"/>
          <w:szCs w:val="26"/>
        </w:rPr>
        <w:t xml:space="preserve">  № </w:t>
      </w:r>
    </w:p>
    <w:p w:rsidR="00C20273" w:rsidRPr="00890AFB" w:rsidRDefault="00C20273" w:rsidP="00890AFB">
      <w:pPr>
        <w:autoSpaceDE w:val="0"/>
        <w:autoSpaceDN w:val="0"/>
        <w:adjustRightInd w:val="0"/>
        <w:ind w:left="10490"/>
        <w:jc w:val="both"/>
        <w:rPr>
          <w:sz w:val="26"/>
          <w:szCs w:val="26"/>
        </w:rPr>
      </w:pPr>
      <w:r w:rsidRPr="00890AFB">
        <w:rPr>
          <w:sz w:val="26"/>
          <w:szCs w:val="26"/>
        </w:rPr>
        <w:t xml:space="preserve">«Об утверждении Методики расчета значений целевых показателей государственной программы </w:t>
      </w:r>
    </w:p>
    <w:p w:rsidR="00C20273" w:rsidRPr="00890AFB" w:rsidRDefault="00C20273" w:rsidP="00890AFB">
      <w:pPr>
        <w:autoSpaceDE w:val="0"/>
        <w:autoSpaceDN w:val="0"/>
        <w:adjustRightInd w:val="0"/>
        <w:ind w:left="10490"/>
        <w:jc w:val="both"/>
        <w:rPr>
          <w:sz w:val="26"/>
          <w:szCs w:val="26"/>
        </w:rPr>
      </w:pPr>
      <w:r w:rsidRPr="00890AFB">
        <w:rPr>
          <w:sz w:val="26"/>
          <w:szCs w:val="26"/>
        </w:rPr>
        <w:t>Ненецкого автономного округа «</w:t>
      </w:r>
      <w:r w:rsidR="00890AFB" w:rsidRPr="00890AFB">
        <w:rPr>
          <w:sz w:val="26"/>
          <w:szCs w:val="26"/>
        </w:rPr>
        <w:t>Реализация государственной молодежной политики и патриотического воспитания населения в Ненецком автономном округе</w:t>
      </w:r>
      <w:r w:rsidRPr="00890AFB">
        <w:rPr>
          <w:sz w:val="26"/>
          <w:szCs w:val="26"/>
        </w:rPr>
        <w:t>»</w:t>
      </w:r>
    </w:p>
    <w:p w:rsidR="005F22DD" w:rsidRDefault="005F22DD" w:rsidP="00C20273">
      <w:pPr>
        <w:autoSpaceDE w:val="0"/>
        <w:autoSpaceDN w:val="0"/>
        <w:adjustRightInd w:val="0"/>
        <w:ind w:left="10773"/>
        <w:jc w:val="right"/>
        <w:rPr>
          <w:sz w:val="26"/>
          <w:szCs w:val="26"/>
        </w:rPr>
      </w:pPr>
    </w:p>
    <w:p w:rsidR="00890AFB" w:rsidRPr="00890AFB" w:rsidRDefault="00890AFB" w:rsidP="00C20273">
      <w:pPr>
        <w:autoSpaceDE w:val="0"/>
        <w:autoSpaceDN w:val="0"/>
        <w:adjustRightInd w:val="0"/>
        <w:ind w:left="10773"/>
        <w:jc w:val="right"/>
        <w:rPr>
          <w:sz w:val="26"/>
          <w:szCs w:val="26"/>
        </w:rPr>
      </w:pPr>
    </w:p>
    <w:p w:rsidR="005F22DD" w:rsidRPr="00890AFB" w:rsidRDefault="005F22DD" w:rsidP="004E7E58">
      <w:pPr>
        <w:autoSpaceDE w:val="0"/>
        <w:autoSpaceDN w:val="0"/>
        <w:adjustRightInd w:val="0"/>
        <w:ind w:left="5103"/>
        <w:jc w:val="right"/>
        <w:rPr>
          <w:sz w:val="26"/>
          <w:szCs w:val="26"/>
        </w:rPr>
      </w:pPr>
    </w:p>
    <w:p w:rsidR="000C09C3" w:rsidRPr="00890AFB" w:rsidRDefault="005F22DD" w:rsidP="005F22DD">
      <w:pPr>
        <w:pStyle w:val="ConsPlusTitle"/>
        <w:jc w:val="center"/>
        <w:rPr>
          <w:sz w:val="26"/>
          <w:szCs w:val="26"/>
        </w:rPr>
      </w:pPr>
      <w:r w:rsidRPr="00890AFB">
        <w:rPr>
          <w:sz w:val="26"/>
          <w:szCs w:val="26"/>
        </w:rPr>
        <w:t>Методика расчета и источники информации</w:t>
      </w:r>
    </w:p>
    <w:p w:rsidR="00233845" w:rsidRPr="00890AFB" w:rsidRDefault="005F22DD" w:rsidP="005F22DD">
      <w:pPr>
        <w:pStyle w:val="ConsPlusTitle"/>
        <w:jc w:val="center"/>
        <w:rPr>
          <w:sz w:val="26"/>
          <w:szCs w:val="26"/>
        </w:rPr>
      </w:pPr>
      <w:r w:rsidRPr="00890AFB">
        <w:rPr>
          <w:sz w:val="26"/>
          <w:szCs w:val="26"/>
        </w:rPr>
        <w:t xml:space="preserve"> о значениях целевых показателей </w:t>
      </w:r>
    </w:p>
    <w:p w:rsidR="005F22DD" w:rsidRPr="00890AFB" w:rsidRDefault="005F22DD" w:rsidP="005F22DD">
      <w:pPr>
        <w:pStyle w:val="ConsPlusTitle"/>
        <w:jc w:val="center"/>
        <w:rPr>
          <w:sz w:val="26"/>
          <w:szCs w:val="26"/>
        </w:rPr>
      </w:pPr>
      <w:r w:rsidRPr="00890AFB">
        <w:rPr>
          <w:sz w:val="26"/>
          <w:szCs w:val="26"/>
        </w:rPr>
        <w:t>государственной программы</w:t>
      </w:r>
    </w:p>
    <w:p w:rsidR="005F22DD" w:rsidRPr="00890AFB" w:rsidRDefault="005F22DD" w:rsidP="005F22DD">
      <w:pPr>
        <w:pStyle w:val="ConsPlusTitle"/>
        <w:jc w:val="center"/>
        <w:rPr>
          <w:sz w:val="26"/>
          <w:szCs w:val="26"/>
        </w:rPr>
      </w:pPr>
      <w:r w:rsidRPr="00890AFB">
        <w:rPr>
          <w:sz w:val="26"/>
          <w:szCs w:val="26"/>
        </w:rPr>
        <w:t xml:space="preserve"> Ненецкого автономного округа</w:t>
      </w:r>
    </w:p>
    <w:p w:rsidR="00890AFB" w:rsidRPr="00890AFB" w:rsidRDefault="005F22DD" w:rsidP="00890AF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90AFB">
        <w:rPr>
          <w:b/>
          <w:sz w:val="26"/>
          <w:szCs w:val="26"/>
        </w:rPr>
        <w:t>«</w:t>
      </w:r>
      <w:r w:rsidR="00890AFB" w:rsidRPr="00890AFB">
        <w:rPr>
          <w:b/>
          <w:sz w:val="26"/>
          <w:szCs w:val="26"/>
        </w:rPr>
        <w:t>Реализация государственной молодежной политики</w:t>
      </w:r>
    </w:p>
    <w:p w:rsidR="00890AFB" w:rsidRPr="00890AFB" w:rsidRDefault="00890AFB" w:rsidP="00890AF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90AFB">
        <w:rPr>
          <w:b/>
          <w:sz w:val="26"/>
          <w:szCs w:val="26"/>
        </w:rPr>
        <w:t xml:space="preserve"> и патриотического воспитания населения</w:t>
      </w:r>
    </w:p>
    <w:p w:rsidR="005F22DD" w:rsidRPr="00890AFB" w:rsidRDefault="00890AFB" w:rsidP="00890AF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90AFB">
        <w:rPr>
          <w:b/>
          <w:sz w:val="26"/>
          <w:szCs w:val="26"/>
        </w:rPr>
        <w:t xml:space="preserve"> в Ненецком автономном округе</w:t>
      </w:r>
      <w:r w:rsidR="005F22DD" w:rsidRPr="00890AFB">
        <w:rPr>
          <w:b/>
          <w:sz w:val="26"/>
          <w:szCs w:val="26"/>
        </w:rPr>
        <w:t>»</w:t>
      </w:r>
    </w:p>
    <w:p w:rsidR="000C09C3" w:rsidRDefault="000C09C3" w:rsidP="005F22D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09C3" w:rsidRDefault="000C09C3" w:rsidP="005F22D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7230"/>
        <w:gridCol w:w="3366"/>
      </w:tblGrid>
      <w:tr w:rsidR="000C09C3" w:rsidRPr="008B2E78" w:rsidTr="00C20119">
        <w:tc>
          <w:tcPr>
            <w:tcW w:w="562" w:type="dxa"/>
          </w:tcPr>
          <w:p w:rsidR="000C09C3" w:rsidRPr="008B2E78" w:rsidRDefault="000C09C3" w:rsidP="005F22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2E78">
              <w:rPr>
                <w:b/>
              </w:rPr>
              <w:t>№</w:t>
            </w:r>
          </w:p>
        </w:tc>
        <w:tc>
          <w:tcPr>
            <w:tcW w:w="3402" w:type="dxa"/>
          </w:tcPr>
          <w:p w:rsidR="000C09C3" w:rsidRPr="008B2E78" w:rsidRDefault="000C09C3" w:rsidP="005F22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2E78">
              <w:rPr>
                <w:b/>
              </w:rPr>
              <w:t>Показатель, единица измерения</w:t>
            </w:r>
          </w:p>
        </w:tc>
        <w:tc>
          <w:tcPr>
            <w:tcW w:w="7230" w:type="dxa"/>
          </w:tcPr>
          <w:p w:rsidR="000C09C3" w:rsidRPr="008B2E78" w:rsidRDefault="000C09C3" w:rsidP="005F22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2E78">
              <w:rPr>
                <w:b/>
              </w:rPr>
              <w:t>Порядок расчета</w:t>
            </w:r>
          </w:p>
        </w:tc>
        <w:tc>
          <w:tcPr>
            <w:tcW w:w="3366" w:type="dxa"/>
          </w:tcPr>
          <w:p w:rsidR="000C09C3" w:rsidRPr="008B2E78" w:rsidRDefault="000C09C3" w:rsidP="005F22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2E78">
              <w:rPr>
                <w:b/>
              </w:rPr>
              <w:t>Источники информации</w:t>
            </w:r>
          </w:p>
        </w:tc>
      </w:tr>
      <w:tr w:rsidR="00AF1DD8" w:rsidRPr="008B2E78" w:rsidTr="00CE2C21">
        <w:tc>
          <w:tcPr>
            <w:tcW w:w="14560" w:type="dxa"/>
            <w:gridSpan w:val="4"/>
          </w:tcPr>
          <w:p w:rsidR="00AF1DD8" w:rsidRPr="008B2E78" w:rsidRDefault="00641956" w:rsidP="00A25F73">
            <w:pPr>
              <w:autoSpaceDE w:val="0"/>
              <w:autoSpaceDN w:val="0"/>
              <w:adjustRightInd w:val="0"/>
            </w:pPr>
            <w:r w:rsidRPr="008B2E78">
              <w:t xml:space="preserve">Государственная </w:t>
            </w:r>
            <w:hyperlink r:id="rId9" w:history="1">
              <w:r w:rsidRPr="008B2E78">
                <w:t>программа</w:t>
              </w:r>
            </w:hyperlink>
            <w:r w:rsidRPr="008B2E78">
              <w:t xml:space="preserve"> Ненецкого автономного округа «</w:t>
            </w:r>
            <w:r w:rsidR="00890AFB" w:rsidRPr="008B2E78">
              <w:t>Реализация государственной молодежной политики и патриотического воспитания населения в Ненецком автономном округе</w:t>
            </w:r>
            <w:r w:rsidRPr="008B2E78">
              <w:t>»</w:t>
            </w:r>
            <w:r w:rsidR="006E79F9" w:rsidRPr="008B2E78">
              <w:t xml:space="preserve"> (далее – </w:t>
            </w:r>
            <w:r w:rsidR="00A25F73">
              <w:t>П</w:t>
            </w:r>
            <w:r w:rsidR="006E79F9" w:rsidRPr="008B2E78">
              <w:t>рограмма)</w:t>
            </w:r>
          </w:p>
        </w:tc>
      </w:tr>
      <w:tr w:rsidR="00D665E1" w:rsidRPr="008B2E78" w:rsidTr="00CE2C21">
        <w:tc>
          <w:tcPr>
            <w:tcW w:w="562" w:type="dxa"/>
          </w:tcPr>
          <w:p w:rsidR="00D665E1" w:rsidRPr="008B2E78" w:rsidRDefault="00D665E1" w:rsidP="00D665E1">
            <w:pPr>
              <w:autoSpaceDE w:val="0"/>
              <w:autoSpaceDN w:val="0"/>
              <w:adjustRightInd w:val="0"/>
              <w:jc w:val="center"/>
            </w:pPr>
            <w:r w:rsidRPr="008B2E78">
              <w:lastRenderedPageBreak/>
              <w:t>1.</w:t>
            </w:r>
          </w:p>
        </w:tc>
        <w:tc>
          <w:tcPr>
            <w:tcW w:w="3402" w:type="dxa"/>
          </w:tcPr>
          <w:p w:rsidR="00D665E1" w:rsidRPr="008B2E78" w:rsidRDefault="00D665E1" w:rsidP="00D665E1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  <w:r w:rsidRPr="008B2E78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граждан, проживающих на территории Ненецкого автономного округа, в возрасте от 14 до 30 лет, принявших участие в мероприятиях, проводимых для детей и молодежи государственным бюджетным учреждением Ненецкого автономного округа «Региональный центр молодежной политики и военно-патриотического воспитания молодежи».</w:t>
            </w:r>
          </w:p>
        </w:tc>
        <w:tc>
          <w:tcPr>
            <w:tcW w:w="7230" w:type="dxa"/>
          </w:tcPr>
          <w:p w:rsidR="00D665E1" w:rsidRPr="008B2E78" w:rsidRDefault="00D665E1" w:rsidP="00D665E1">
            <w:pPr>
              <w:autoSpaceDE w:val="0"/>
              <w:autoSpaceDN w:val="0"/>
              <w:adjustRightInd w:val="0"/>
            </w:pPr>
            <w:r w:rsidRPr="008B2E78">
              <w:t>ДМГмц = КГ / ОКМГ х 100, где:</w:t>
            </w:r>
          </w:p>
          <w:p w:rsidR="00D665E1" w:rsidRPr="008B2E78" w:rsidRDefault="00D665E1" w:rsidP="00D665E1">
            <w:pPr>
              <w:autoSpaceDE w:val="0"/>
              <w:autoSpaceDN w:val="0"/>
              <w:adjustRightInd w:val="0"/>
            </w:pPr>
            <w:r w:rsidRPr="008B2E78">
              <w:t>ДМГмц – доля молодых граждан, проживающих на территории Ненецкого автономного округа, в возрасте от 14 до 30 лет, принявших участие в мероприятиях, проводимых для детей и молодежи государственным бюджетным учреждением Ненецкого автономного округа «Региональный центр молодежной политики и военно-патриотического воспитания молодежи»;</w:t>
            </w:r>
          </w:p>
          <w:p w:rsidR="00D665E1" w:rsidRPr="008B2E78" w:rsidRDefault="00D665E1" w:rsidP="00D665E1">
            <w:pPr>
              <w:autoSpaceDE w:val="0"/>
              <w:autoSpaceDN w:val="0"/>
              <w:adjustRightInd w:val="0"/>
            </w:pPr>
            <w:r w:rsidRPr="008B2E78">
              <w:t>КГ – количество молодых граждан, проживающих на территории Ненецкого автономного округа, в возрасте от 14 до 30 лет, принявших участие в мероприятиях, проводимых для детей и молодежи государственным бюджетным учреждением Ненецкого автономного округа «Региональный центр молодежной политики и военно-патриотического воспитания молодежи» (на конец года);</w:t>
            </w:r>
          </w:p>
          <w:p w:rsidR="00D665E1" w:rsidRPr="008B2E78" w:rsidRDefault="00D665E1" w:rsidP="00D665E1">
            <w:pPr>
              <w:autoSpaceDE w:val="0"/>
              <w:autoSpaceDN w:val="0"/>
              <w:adjustRightInd w:val="0"/>
            </w:pPr>
            <w:r w:rsidRPr="008B2E78">
              <w:t>ОКМГ – общее количество молодых граждан в возрасте от 14 до 30 лет, проживающих на территории Ненецкого автономного округа (на конец года)</w:t>
            </w:r>
          </w:p>
        </w:tc>
        <w:tc>
          <w:tcPr>
            <w:tcW w:w="3366" w:type="dxa"/>
          </w:tcPr>
          <w:p w:rsidR="00D665E1" w:rsidRPr="008B2E78" w:rsidRDefault="00D665E1" w:rsidP="00D665E1">
            <w:pPr>
              <w:autoSpaceDE w:val="0"/>
              <w:autoSpaceDN w:val="0"/>
              <w:adjustRightInd w:val="0"/>
              <w:jc w:val="center"/>
            </w:pPr>
            <w:r w:rsidRPr="008B2E78">
              <w:t xml:space="preserve">Годовой отчет о выполнении государственного задания государственного бюджетного учреждения Ненецкого автономного округа «Региональный центр молодежной политики и военно-патриотического воспитания молодежи»; </w:t>
            </w:r>
          </w:p>
          <w:p w:rsidR="00D665E1" w:rsidRPr="008B2E78" w:rsidRDefault="00D665E1" w:rsidP="00D665E1">
            <w:pPr>
              <w:autoSpaceDE w:val="0"/>
              <w:autoSpaceDN w:val="0"/>
              <w:adjustRightInd w:val="0"/>
              <w:jc w:val="center"/>
            </w:pPr>
            <w:r w:rsidRPr="008B2E78">
              <w:t>статистические данные Территориального органа государственной статистики по Архангельской области и Ненецкому автономному округу о количестве молодежи Ненецкого автономного округа</w:t>
            </w:r>
          </w:p>
        </w:tc>
      </w:tr>
      <w:tr w:rsidR="00263029" w:rsidRPr="008B2E78" w:rsidTr="00CE2C21">
        <w:tc>
          <w:tcPr>
            <w:tcW w:w="562" w:type="dxa"/>
          </w:tcPr>
          <w:p w:rsidR="00263029" w:rsidRPr="008B2E78" w:rsidRDefault="00263029" w:rsidP="00263029">
            <w:pPr>
              <w:autoSpaceDE w:val="0"/>
              <w:autoSpaceDN w:val="0"/>
              <w:adjustRightInd w:val="0"/>
              <w:jc w:val="center"/>
            </w:pPr>
            <w:r w:rsidRPr="008B2E78">
              <w:t>2.</w:t>
            </w:r>
          </w:p>
        </w:tc>
        <w:tc>
          <w:tcPr>
            <w:tcW w:w="3402" w:type="dxa"/>
          </w:tcPr>
          <w:p w:rsidR="00263029" w:rsidRPr="008B2E78" w:rsidRDefault="00263029" w:rsidP="002630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E78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граждан, проживающих на территории Ненецкого автономного округа в возрасте от 14 до 30 лет, участвующих в деятельности детских и молодежных объединений</w:t>
            </w:r>
          </w:p>
        </w:tc>
        <w:tc>
          <w:tcPr>
            <w:tcW w:w="7230" w:type="dxa"/>
          </w:tcPr>
          <w:p w:rsidR="00263029" w:rsidRPr="008B2E78" w:rsidRDefault="00263029" w:rsidP="00263029">
            <w:pPr>
              <w:autoSpaceDE w:val="0"/>
              <w:autoSpaceDN w:val="0"/>
              <w:adjustRightInd w:val="0"/>
            </w:pPr>
            <w:r w:rsidRPr="008B2E78">
              <w:t>ДМГ</w:t>
            </w:r>
            <w:r>
              <w:t>дмо</w:t>
            </w:r>
            <w:r w:rsidRPr="008B2E78">
              <w:t xml:space="preserve"> = КГ</w:t>
            </w:r>
            <w:r>
              <w:t>дмо</w:t>
            </w:r>
            <w:r w:rsidRPr="008B2E78">
              <w:t xml:space="preserve"> / ОКМГ х 100, где:</w:t>
            </w:r>
          </w:p>
          <w:p w:rsidR="00263029" w:rsidRPr="008B2E78" w:rsidRDefault="00263029" w:rsidP="00263029">
            <w:pPr>
              <w:autoSpaceDE w:val="0"/>
              <w:autoSpaceDN w:val="0"/>
              <w:adjustRightInd w:val="0"/>
            </w:pPr>
            <w:r w:rsidRPr="008B2E78">
              <w:t>ДМГ</w:t>
            </w:r>
            <w:r>
              <w:t>дмо</w:t>
            </w:r>
            <w:r w:rsidRPr="008B2E78">
              <w:t xml:space="preserve"> – доля молодых граждан, проживающих на территории Ненецкого автономного округа, в возрасте от 14 до 30 лет, участвующих в деятельности детских и молодежных объединений;</w:t>
            </w:r>
          </w:p>
          <w:p w:rsidR="00263029" w:rsidRPr="008B2E78" w:rsidRDefault="00263029" w:rsidP="00263029">
            <w:pPr>
              <w:autoSpaceDE w:val="0"/>
              <w:autoSpaceDN w:val="0"/>
              <w:adjustRightInd w:val="0"/>
            </w:pPr>
            <w:r w:rsidRPr="008B2E78">
              <w:t>КГ</w:t>
            </w:r>
            <w:r>
              <w:t>дмо</w:t>
            </w:r>
            <w:r w:rsidRPr="008B2E78">
              <w:t xml:space="preserve"> – количество молодых граждан, проживающих на территории Ненецкого автономного округа, в возрасте от 14 до 30 лет, участвующих в деятельности детских и молодежных объединений (на конец года);</w:t>
            </w:r>
            <w:r>
              <w:t xml:space="preserve"> </w:t>
            </w:r>
          </w:p>
          <w:p w:rsidR="00263029" w:rsidRPr="008B2E78" w:rsidRDefault="00263029" w:rsidP="00263029">
            <w:pPr>
              <w:autoSpaceDE w:val="0"/>
              <w:autoSpaceDN w:val="0"/>
              <w:adjustRightInd w:val="0"/>
            </w:pPr>
            <w:r w:rsidRPr="008B2E78">
              <w:t>ОКМГ – общее количество молодых граждан в возрасте от 14 до 30 лет, проживающих на территории Ненецкого автономного округа (на конец года)</w:t>
            </w:r>
          </w:p>
        </w:tc>
        <w:tc>
          <w:tcPr>
            <w:tcW w:w="3366" w:type="dxa"/>
          </w:tcPr>
          <w:p w:rsidR="00263029" w:rsidRPr="008B2E78" w:rsidRDefault="00263029" w:rsidP="00263029">
            <w:pPr>
              <w:autoSpaceDE w:val="0"/>
              <w:autoSpaceDN w:val="0"/>
              <w:adjustRightInd w:val="0"/>
              <w:jc w:val="center"/>
            </w:pPr>
            <w:r w:rsidRPr="008B2E78">
              <w:t>База данных о детских и молодежных объединениях, действующих на территории Ненецкого автономного округа, имеющаяся в государственном бюджетном учреждении Ненецкого автономного округа «Региональный центр молодежной политики и военно-патриотического воспитания молодежи»;</w:t>
            </w:r>
          </w:p>
          <w:p w:rsidR="00263029" w:rsidRPr="008B2E78" w:rsidRDefault="00263029" w:rsidP="00263029">
            <w:pPr>
              <w:autoSpaceDE w:val="0"/>
              <w:autoSpaceDN w:val="0"/>
              <w:adjustRightInd w:val="0"/>
              <w:jc w:val="center"/>
            </w:pPr>
            <w:r w:rsidRPr="008B2E78">
              <w:t xml:space="preserve">статистические данные Территориального органа государственной статистики по Архангельской области и </w:t>
            </w:r>
            <w:r w:rsidRPr="008B2E78">
              <w:lastRenderedPageBreak/>
              <w:t>Ненецкому автономному округу о количестве молодых граждан, в возрасте от 14 до 30 лет, проживающих на территории Ненецкого автономного округа</w:t>
            </w:r>
          </w:p>
        </w:tc>
      </w:tr>
      <w:tr w:rsidR="00263029" w:rsidRPr="008B2E78" w:rsidTr="00CE2C21">
        <w:tc>
          <w:tcPr>
            <w:tcW w:w="562" w:type="dxa"/>
          </w:tcPr>
          <w:p w:rsidR="00263029" w:rsidRPr="008B2E78" w:rsidRDefault="00263029" w:rsidP="0026302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3.</w:t>
            </w:r>
          </w:p>
        </w:tc>
        <w:tc>
          <w:tcPr>
            <w:tcW w:w="3402" w:type="dxa"/>
          </w:tcPr>
          <w:p w:rsidR="00263029" w:rsidRPr="008B2E78" w:rsidRDefault="00263029" w:rsidP="002630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E78">
              <w:rPr>
                <w:rFonts w:ascii="Times New Roman" w:hAnsi="Times New Roman" w:cs="Times New Roman"/>
                <w:sz w:val="24"/>
                <w:szCs w:val="24"/>
              </w:rPr>
              <w:t>Доля граждан, проживающих на территории Ненецкого автономного округа, участвующих в добровольческой (волонтерской) деятельности</w:t>
            </w:r>
          </w:p>
        </w:tc>
        <w:tc>
          <w:tcPr>
            <w:tcW w:w="7230" w:type="dxa"/>
          </w:tcPr>
          <w:p w:rsidR="00263029" w:rsidRPr="008B2E78" w:rsidRDefault="00263029" w:rsidP="00263029">
            <w:pPr>
              <w:autoSpaceDE w:val="0"/>
              <w:autoSpaceDN w:val="0"/>
              <w:adjustRightInd w:val="0"/>
            </w:pPr>
            <w:r w:rsidRPr="008B2E78">
              <w:t>ДГ</w:t>
            </w:r>
            <w:r>
              <w:t>дд</w:t>
            </w:r>
            <w:r w:rsidRPr="008B2E78">
              <w:t xml:space="preserve"> = КГ</w:t>
            </w:r>
            <w:r>
              <w:t>дд</w:t>
            </w:r>
            <w:r w:rsidRPr="008B2E78">
              <w:t xml:space="preserve"> / ОКГ х 100, где:</w:t>
            </w:r>
          </w:p>
          <w:p w:rsidR="00263029" w:rsidRPr="008B2E78" w:rsidRDefault="00263029" w:rsidP="00263029">
            <w:pPr>
              <w:autoSpaceDE w:val="0"/>
              <w:autoSpaceDN w:val="0"/>
              <w:adjustRightInd w:val="0"/>
            </w:pPr>
            <w:r w:rsidRPr="008B2E78">
              <w:t>ДГ</w:t>
            </w:r>
            <w:r>
              <w:t>дд</w:t>
            </w:r>
            <w:r w:rsidRPr="008B2E78">
              <w:t xml:space="preserve"> – доля граждан, проживающих на территории Ненецкого автономного округа, участвующих в добровольческой (волонтерской) деятельности;</w:t>
            </w:r>
          </w:p>
          <w:p w:rsidR="00263029" w:rsidRPr="008B2E78" w:rsidRDefault="00263029" w:rsidP="00263029">
            <w:pPr>
              <w:autoSpaceDE w:val="0"/>
              <w:autoSpaceDN w:val="0"/>
              <w:adjustRightInd w:val="0"/>
            </w:pPr>
            <w:r w:rsidRPr="008B2E78">
              <w:t>КГ – количество граждан, проживающих на территории Ненецкого автономного округа, участвующих в добровольческой (волонтерской) деятельности (на конец года);</w:t>
            </w:r>
          </w:p>
          <w:p w:rsidR="00263029" w:rsidRPr="008B2E78" w:rsidRDefault="00263029" w:rsidP="00263029">
            <w:pPr>
              <w:autoSpaceDE w:val="0"/>
              <w:autoSpaceDN w:val="0"/>
              <w:adjustRightInd w:val="0"/>
            </w:pPr>
            <w:r w:rsidRPr="008B2E78">
              <w:t>ОКГ – общее количество граждан, проживающих на территории Ненецкого автономного округа (на конец года)</w:t>
            </w:r>
          </w:p>
        </w:tc>
        <w:tc>
          <w:tcPr>
            <w:tcW w:w="3366" w:type="dxa"/>
          </w:tcPr>
          <w:p w:rsidR="00263029" w:rsidRDefault="00263029" w:rsidP="00263029">
            <w:pPr>
              <w:autoSpaceDE w:val="0"/>
              <w:autoSpaceDN w:val="0"/>
              <w:adjustRightInd w:val="0"/>
              <w:jc w:val="center"/>
            </w:pPr>
            <w:r w:rsidRPr="008B2E78">
              <w:t xml:space="preserve">Отчеты о мероприятиях, проведенных в рамках </w:t>
            </w:r>
            <w:r>
              <w:t>П</w:t>
            </w:r>
            <w:r w:rsidRPr="008B2E78">
              <w:t xml:space="preserve">рограммы; </w:t>
            </w:r>
          </w:p>
          <w:p w:rsidR="00263029" w:rsidRDefault="00263029" w:rsidP="00263029">
            <w:pPr>
              <w:autoSpaceDE w:val="0"/>
              <w:autoSpaceDN w:val="0"/>
              <w:adjustRightInd w:val="0"/>
              <w:jc w:val="center"/>
            </w:pPr>
            <w:r>
              <w:t>Данные ЕИС «Доброволец России»;</w:t>
            </w:r>
          </w:p>
          <w:p w:rsidR="00263029" w:rsidRPr="008B2E78" w:rsidRDefault="00263029" w:rsidP="00263029">
            <w:pPr>
              <w:autoSpaceDE w:val="0"/>
              <w:autoSpaceDN w:val="0"/>
              <w:adjustRightInd w:val="0"/>
              <w:jc w:val="center"/>
            </w:pPr>
            <w:r w:rsidRPr="008B2E78">
              <w:t xml:space="preserve">База данных </w:t>
            </w:r>
            <w:r>
              <w:t>добровольческих (волонтерских)</w:t>
            </w:r>
            <w:r w:rsidRPr="008B2E78">
              <w:t xml:space="preserve"> объединениях, действующих на территории Ненецкого автономного округа, имеющаяся в государственном бюджетном учреждении Ненецкого автономного округа «Региональный центр молодежной политики и военно-патриотического воспитания молодежи»;</w:t>
            </w:r>
          </w:p>
          <w:p w:rsidR="00263029" w:rsidRPr="008B2E78" w:rsidRDefault="00263029" w:rsidP="00263029">
            <w:pPr>
              <w:autoSpaceDE w:val="0"/>
              <w:autoSpaceDN w:val="0"/>
              <w:adjustRightInd w:val="0"/>
              <w:jc w:val="center"/>
            </w:pPr>
            <w:r w:rsidRPr="008B2E78">
              <w:t xml:space="preserve">статистические данные Территориального органа государственной статистики по Архангельской области и Ненецкому автономному округу о количестве </w:t>
            </w:r>
            <w:r>
              <w:t xml:space="preserve">граждан, </w:t>
            </w:r>
            <w:r w:rsidRPr="008B2E78">
              <w:t>проживающих на территории Ненецкого автономного округа</w:t>
            </w:r>
          </w:p>
        </w:tc>
      </w:tr>
      <w:tr w:rsidR="00263029" w:rsidRPr="008B2E78" w:rsidTr="00DE4AD6">
        <w:tc>
          <w:tcPr>
            <w:tcW w:w="14560" w:type="dxa"/>
            <w:gridSpan w:val="4"/>
          </w:tcPr>
          <w:p w:rsidR="00263029" w:rsidRPr="008B2E78" w:rsidRDefault="00AC6B56" w:rsidP="00263029">
            <w:pPr>
              <w:autoSpaceDE w:val="0"/>
              <w:autoSpaceDN w:val="0"/>
              <w:adjustRightInd w:val="0"/>
            </w:pPr>
            <w:hyperlink r:id="rId10" w:history="1">
              <w:r w:rsidR="00263029" w:rsidRPr="008B2E78">
                <w:t>Подпрограмма 1</w:t>
              </w:r>
            </w:hyperlink>
            <w:r w:rsidR="00263029" w:rsidRPr="008B2E78">
              <w:t xml:space="preserve"> «Молодежь Ненецкого автономного округа» (далее – Подпрограмма 1)</w:t>
            </w:r>
          </w:p>
        </w:tc>
      </w:tr>
      <w:tr w:rsidR="00EF07D5" w:rsidRPr="008B2E78" w:rsidTr="00C20119">
        <w:tc>
          <w:tcPr>
            <w:tcW w:w="562" w:type="dxa"/>
          </w:tcPr>
          <w:p w:rsidR="00EF07D5" w:rsidRPr="008B2E78" w:rsidRDefault="00EF07D5" w:rsidP="00EF07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</w:t>
            </w:r>
            <w:r w:rsidRPr="008B2E78">
              <w:t>.</w:t>
            </w:r>
          </w:p>
        </w:tc>
        <w:tc>
          <w:tcPr>
            <w:tcW w:w="3402" w:type="dxa"/>
          </w:tcPr>
          <w:p w:rsidR="00EF07D5" w:rsidRPr="00EF07D5" w:rsidRDefault="00EF07D5" w:rsidP="00EF07D5">
            <w:pPr>
              <w:pStyle w:val="ConsPlusNormal"/>
              <w:jc w:val="both"/>
              <w:rPr>
                <w:sz w:val="24"/>
                <w:szCs w:val="24"/>
              </w:rPr>
            </w:pPr>
            <w:r w:rsidRPr="00EF07D5">
              <w:rPr>
                <w:rFonts w:ascii="Times New Roman" w:hAnsi="Times New Roman" w:cs="Times New Roman"/>
                <w:sz w:val="24"/>
                <w:szCs w:val="24"/>
              </w:rPr>
              <w:t xml:space="preserve">Доля молодых граждан, проживающих на территории Ненецкого автономного округа, в возрасте от 14 до 30 лет, участвующих в мероприятиях (конкурсах, фестивалях, олимпиадах) научно-технической и творческой направленности. </w:t>
            </w:r>
          </w:p>
        </w:tc>
        <w:tc>
          <w:tcPr>
            <w:tcW w:w="7230" w:type="dxa"/>
          </w:tcPr>
          <w:p w:rsidR="00EF07D5" w:rsidRPr="00EF07D5" w:rsidRDefault="00EF07D5" w:rsidP="00EF07D5">
            <w:pPr>
              <w:autoSpaceDE w:val="0"/>
              <w:autoSpaceDN w:val="0"/>
              <w:adjustRightInd w:val="0"/>
            </w:pPr>
            <w:r w:rsidRPr="00EF07D5">
              <w:t>ДМГнтт = КГ / ОКМГ х 100, где:</w:t>
            </w:r>
          </w:p>
          <w:p w:rsidR="00EF07D5" w:rsidRPr="00EF07D5" w:rsidRDefault="00EF07D5" w:rsidP="00EF07D5">
            <w:pPr>
              <w:autoSpaceDE w:val="0"/>
              <w:autoSpaceDN w:val="0"/>
              <w:adjustRightInd w:val="0"/>
            </w:pPr>
            <w:r w:rsidRPr="00EF07D5">
              <w:t>ДМГнтт - доля молодых граждан, в возрасте от 14 до 30 лет, проживающих на территории Ненецкого автономного округа, участвующих в мероприятиях (конкурсах, фестивалях, олимпиадах) научно-технической и творческой направленности;</w:t>
            </w:r>
          </w:p>
          <w:p w:rsidR="00EF07D5" w:rsidRPr="00EF07D5" w:rsidRDefault="00EF07D5" w:rsidP="00EF07D5">
            <w:pPr>
              <w:autoSpaceDE w:val="0"/>
              <w:autoSpaceDN w:val="0"/>
              <w:adjustRightInd w:val="0"/>
            </w:pPr>
            <w:r w:rsidRPr="00EF07D5">
              <w:t>КГ – количество молодых граждан, в возрасте от 14 до 30 лет, проживающих на территории Ненецкого автономного округа, участвующих в мероприятиях (конкурсах, фестивалях, олимпиадах) научно-технической и творческой направленности (на конец года);</w:t>
            </w:r>
          </w:p>
          <w:p w:rsidR="00EF07D5" w:rsidRPr="00EF07D5" w:rsidRDefault="00EF07D5" w:rsidP="00EF07D5">
            <w:pPr>
              <w:autoSpaceDE w:val="0"/>
              <w:autoSpaceDN w:val="0"/>
              <w:adjustRightInd w:val="0"/>
            </w:pPr>
            <w:r w:rsidRPr="00EF07D5">
              <w:t>ОКМГ – общее количество молодых граждан, в возрасте от 14 до 30 лет, проживающих на территории Ненецкого автономного округа (на конец года)</w:t>
            </w:r>
          </w:p>
        </w:tc>
        <w:tc>
          <w:tcPr>
            <w:tcW w:w="3366" w:type="dxa"/>
          </w:tcPr>
          <w:p w:rsidR="00EF07D5" w:rsidRPr="008B2E78" w:rsidRDefault="00EF07D5" w:rsidP="00EF07D5">
            <w:pPr>
              <w:autoSpaceDE w:val="0"/>
              <w:autoSpaceDN w:val="0"/>
              <w:adjustRightInd w:val="0"/>
              <w:jc w:val="center"/>
            </w:pPr>
            <w:r w:rsidRPr="008B2E78">
              <w:t xml:space="preserve">Отчеты о мероприятиях, проведенных в рамках Подпрограммы 1; </w:t>
            </w:r>
          </w:p>
          <w:p w:rsidR="00EF07D5" w:rsidRPr="008B2E78" w:rsidRDefault="00EF07D5" w:rsidP="00EF07D5">
            <w:pPr>
              <w:autoSpaceDE w:val="0"/>
              <w:autoSpaceDN w:val="0"/>
              <w:adjustRightInd w:val="0"/>
              <w:jc w:val="center"/>
            </w:pPr>
            <w:r w:rsidRPr="008B2E78">
              <w:t>статистические данные Территориального органа государственной статистики по Архангельской области и Ненецкому автономному округу о количестве молодых граждан, в возрасте от 14 до 30 лет, проживающих на территории Ненецкого автономного округа</w:t>
            </w:r>
          </w:p>
        </w:tc>
      </w:tr>
      <w:tr w:rsidR="00EF07D5" w:rsidRPr="008B2E78" w:rsidTr="00C20119">
        <w:tc>
          <w:tcPr>
            <w:tcW w:w="562" w:type="dxa"/>
          </w:tcPr>
          <w:p w:rsidR="00EF07D5" w:rsidRPr="008B2E78" w:rsidRDefault="00EF07D5" w:rsidP="00EF07D5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8B2E78">
              <w:t>.</w:t>
            </w:r>
          </w:p>
        </w:tc>
        <w:tc>
          <w:tcPr>
            <w:tcW w:w="3402" w:type="dxa"/>
          </w:tcPr>
          <w:p w:rsidR="00EF07D5" w:rsidRPr="00EF07D5" w:rsidRDefault="00EF07D5" w:rsidP="00EF07D5">
            <w:pPr>
              <w:autoSpaceDE w:val="0"/>
              <w:autoSpaceDN w:val="0"/>
              <w:adjustRightInd w:val="0"/>
            </w:pPr>
            <w:r w:rsidRPr="00EF07D5">
              <w:t>Доля молодых граждан, проживающих на территории сельских поселений Ненецкого автономного округа, в возрасте от 14 до 30 лет, принимающих участие в мероприятиях для молодежи (муниципальных, межмуниципальных, региональных, общероссийских и т.д.)</w:t>
            </w:r>
          </w:p>
        </w:tc>
        <w:tc>
          <w:tcPr>
            <w:tcW w:w="7230" w:type="dxa"/>
          </w:tcPr>
          <w:p w:rsidR="00EF07D5" w:rsidRPr="008B2E78" w:rsidRDefault="00EF07D5" w:rsidP="00EF07D5">
            <w:pPr>
              <w:autoSpaceDE w:val="0"/>
              <w:autoSpaceDN w:val="0"/>
              <w:adjustRightInd w:val="0"/>
            </w:pPr>
            <w:r w:rsidRPr="008B2E78">
              <w:t>ДМГ</w:t>
            </w:r>
            <w:r>
              <w:t>сп</w:t>
            </w:r>
            <w:r w:rsidRPr="008B2E78">
              <w:t xml:space="preserve"> = КГ</w:t>
            </w:r>
            <w:r>
              <w:t>сп</w:t>
            </w:r>
            <w:r w:rsidRPr="008B2E78">
              <w:t xml:space="preserve"> / ОКМГ</w:t>
            </w:r>
            <w:r>
              <w:t>сп</w:t>
            </w:r>
            <w:r w:rsidRPr="008B2E78">
              <w:t xml:space="preserve"> х 100, где:</w:t>
            </w:r>
          </w:p>
          <w:p w:rsidR="00EF07D5" w:rsidRPr="008B2E78" w:rsidRDefault="00EF07D5" w:rsidP="00EF07D5">
            <w:pPr>
              <w:autoSpaceDE w:val="0"/>
              <w:autoSpaceDN w:val="0"/>
              <w:adjustRightInd w:val="0"/>
            </w:pPr>
            <w:r w:rsidRPr="008B2E78">
              <w:t>ДМГ</w:t>
            </w:r>
            <w:r>
              <w:t>сп</w:t>
            </w:r>
            <w:r w:rsidRPr="008B2E78">
              <w:t xml:space="preserve"> – доля молодых граждан, </w:t>
            </w:r>
            <w:r w:rsidRPr="00EF07D5">
              <w:t>проживающих на территории сельских поселений Ненецкого автономного округа, в возрасте от 14 до 30 лет, принимающих участие в мероприятиях для молодежи (муниципальных, межмуниципальных, региональных, общероссийских и т.д.)</w:t>
            </w:r>
            <w:r w:rsidRPr="008B2E78">
              <w:t>;</w:t>
            </w:r>
          </w:p>
          <w:p w:rsidR="00EF07D5" w:rsidRPr="008B2E78" w:rsidRDefault="00EF07D5" w:rsidP="00EF07D5">
            <w:pPr>
              <w:autoSpaceDE w:val="0"/>
              <w:autoSpaceDN w:val="0"/>
              <w:adjustRightInd w:val="0"/>
            </w:pPr>
            <w:r w:rsidRPr="008B2E78">
              <w:t>КГ</w:t>
            </w:r>
            <w:r>
              <w:t>сп</w:t>
            </w:r>
            <w:r w:rsidRPr="008B2E78">
              <w:t xml:space="preserve"> – количество молодых граждан, </w:t>
            </w:r>
            <w:r w:rsidRPr="00EF07D5">
              <w:t>проживающих на территории сельских поселений Ненецкого автономного округа, в возрасте от 14 до 30 лет, принимающих участие в мероприятиях для молодежи (муниципальных, межмуниципальных, региональных, общероссийских и т.д.)</w:t>
            </w:r>
            <w:r w:rsidRPr="008B2E78">
              <w:t xml:space="preserve"> (на конец года);</w:t>
            </w:r>
            <w:r>
              <w:t xml:space="preserve"> </w:t>
            </w:r>
          </w:p>
          <w:p w:rsidR="00EF07D5" w:rsidRPr="008B2E78" w:rsidRDefault="00EF07D5" w:rsidP="00EF07D5">
            <w:pPr>
              <w:autoSpaceDE w:val="0"/>
              <w:autoSpaceDN w:val="0"/>
              <w:adjustRightInd w:val="0"/>
            </w:pPr>
            <w:r w:rsidRPr="008B2E78">
              <w:t>ОКМГ</w:t>
            </w:r>
            <w:r>
              <w:t xml:space="preserve"> сп</w:t>
            </w:r>
            <w:r w:rsidRPr="008B2E78">
              <w:t xml:space="preserve"> – общее количество молодых граждан в возрасте от 14 до 30 лет, </w:t>
            </w:r>
            <w:r w:rsidRPr="00EF07D5">
              <w:t>проживающих на территории сельских поселений Ненецкого автономного окру</w:t>
            </w:r>
            <w:r>
              <w:t xml:space="preserve">га, в возрасте от 14 до 30 лет </w:t>
            </w:r>
            <w:r w:rsidRPr="008B2E78">
              <w:t>(на конец года)</w:t>
            </w:r>
          </w:p>
        </w:tc>
        <w:tc>
          <w:tcPr>
            <w:tcW w:w="3366" w:type="dxa"/>
          </w:tcPr>
          <w:p w:rsidR="00EF07D5" w:rsidRDefault="00EF07D5" w:rsidP="00EF07D5">
            <w:pPr>
              <w:autoSpaceDE w:val="0"/>
              <w:autoSpaceDN w:val="0"/>
              <w:adjustRightInd w:val="0"/>
              <w:jc w:val="center"/>
            </w:pPr>
            <w:r w:rsidRPr="008B2E78">
              <w:t xml:space="preserve">Отчеты о мероприятиях, проведенных в рамках </w:t>
            </w:r>
            <w:r>
              <w:t>П</w:t>
            </w:r>
            <w:r w:rsidRPr="008B2E78">
              <w:t xml:space="preserve">рограммы; </w:t>
            </w:r>
          </w:p>
          <w:p w:rsidR="00EF07D5" w:rsidRDefault="00EF07D5" w:rsidP="00EF07D5">
            <w:pPr>
              <w:autoSpaceDE w:val="0"/>
              <w:autoSpaceDN w:val="0"/>
              <w:adjustRightInd w:val="0"/>
              <w:jc w:val="center"/>
            </w:pPr>
            <w:r>
              <w:t>Данные АИС «Молодежь России»;</w:t>
            </w:r>
          </w:p>
          <w:p w:rsidR="00EF07D5" w:rsidRPr="008B2E78" w:rsidRDefault="00EF07D5" w:rsidP="00EF07D5">
            <w:pPr>
              <w:autoSpaceDE w:val="0"/>
              <w:autoSpaceDN w:val="0"/>
              <w:adjustRightInd w:val="0"/>
              <w:jc w:val="center"/>
            </w:pPr>
            <w:r w:rsidRPr="008B2E78">
              <w:t xml:space="preserve">статистические данные Территориального органа государственной статистики по Архангельской области и Ненецкому автономному округу о количестве </w:t>
            </w:r>
            <w:r w:rsidRPr="00EF07D5">
              <w:t>молодых граждан, проживающих на территории сельских поселений Ненецкого автономного округа, в возрасте от 14 до 30 лет</w:t>
            </w:r>
          </w:p>
        </w:tc>
      </w:tr>
      <w:tr w:rsidR="005B392E" w:rsidRPr="008B2E78" w:rsidTr="00C20119">
        <w:tc>
          <w:tcPr>
            <w:tcW w:w="562" w:type="dxa"/>
          </w:tcPr>
          <w:p w:rsidR="005B392E" w:rsidRPr="008B2E78" w:rsidRDefault="005B392E" w:rsidP="005B392E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Pr="008B2E78">
              <w:t>.</w:t>
            </w:r>
          </w:p>
        </w:tc>
        <w:tc>
          <w:tcPr>
            <w:tcW w:w="3402" w:type="dxa"/>
          </w:tcPr>
          <w:p w:rsidR="005B392E" w:rsidRPr="00EF07D5" w:rsidRDefault="005B392E" w:rsidP="005B392E">
            <w:pPr>
              <w:rPr>
                <w:color w:val="000000"/>
              </w:rPr>
            </w:pPr>
            <w:r w:rsidRPr="00EF07D5">
              <w:rPr>
                <w:color w:val="000000"/>
              </w:rPr>
              <w:t xml:space="preserve">Численность обучающихся, вовлеченных в деятельность общественных объединений на базе образовательных </w:t>
            </w:r>
            <w:r w:rsidRPr="00EF07D5">
              <w:rPr>
                <w:color w:val="000000"/>
              </w:rPr>
              <w:lastRenderedPageBreak/>
              <w:t>организаций общего образования, среднего и высшего профессионального образования</w:t>
            </w:r>
          </w:p>
        </w:tc>
        <w:tc>
          <w:tcPr>
            <w:tcW w:w="7230" w:type="dxa"/>
          </w:tcPr>
          <w:p w:rsidR="005B392E" w:rsidRDefault="005B392E" w:rsidP="005B392E">
            <w:pPr>
              <w:autoSpaceDE w:val="0"/>
              <w:autoSpaceDN w:val="0"/>
              <w:adjustRightInd w:val="0"/>
            </w:pPr>
            <w:r>
              <w:lastRenderedPageBreak/>
              <w:t>КО = КОоо+КОспо+КМво , где:</w:t>
            </w:r>
          </w:p>
          <w:p w:rsidR="005B392E" w:rsidRDefault="005B392E" w:rsidP="005B392E">
            <w:pPr>
              <w:autoSpaceDE w:val="0"/>
              <w:autoSpaceDN w:val="0"/>
              <w:adjustRightInd w:val="0"/>
            </w:pPr>
            <w:r>
              <w:t xml:space="preserve">КО – </w:t>
            </w:r>
            <w:r>
              <w:rPr>
                <w:color w:val="000000"/>
              </w:rPr>
              <w:t>ч</w:t>
            </w:r>
            <w:r w:rsidRPr="00EF07D5">
              <w:rPr>
                <w:color w:val="000000"/>
              </w:rPr>
              <w:t xml:space="preserve">исленность обучающихся, вовлеченных в деятельность общественных объединений на базе образовательных организаций </w:t>
            </w:r>
            <w:r w:rsidRPr="00EF07D5">
              <w:rPr>
                <w:color w:val="000000"/>
              </w:rPr>
              <w:lastRenderedPageBreak/>
              <w:t>общего образования, среднего и высшего профессионального образования</w:t>
            </w:r>
            <w:r>
              <w:t xml:space="preserve"> в Ненецком автономном округе (на конец года);</w:t>
            </w:r>
          </w:p>
          <w:p w:rsidR="005B392E" w:rsidRDefault="005B392E" w:rsidP="005B392E">
            <w:pPr>
              <w:autoSpaceDE w:val="0"/>
              <w:autoSpaceDN w:val="0"/>
              <w:adjustRightInd w:val="0"/>
            </w:pPr>
            <w:r>
              <w:t xml:space="preserve">КОоо – </w:t>
            </w:r>
            <w:r>
              <w:rPr>
                <w:color w:val="000000"/>
              </w:rPr>
              <w:t>ч</w:t>
            </w:r>
            <w:r w:rsidRPr="00EF07D5">
              <w:rPr>
                <w:color w:val="000000"/>
              </w:rPr>
              <w:t>исленность обучающихся, вовлеченных в деятельность общественных объединений на базе образовательных организаций общего образования</w:t>
            </w:r>
            <w:r>
              <w:t xml:space="preserve"> в Ненецком автономном округе (на конец года);</w:t>
            </w:r>
          </w:p>
          <w:p w:rsidR="005B392E" w:rsidRDefault="005B392E" w:rsidP="005B392E">
            <w:pPr>
              <w:autoSpaceDE w:val="0"/>
              <w:autoSpaceDN w:val="0"/>
              <w:adjustRightInd w:val="0"/>
            </w:pPr>
            <w:r>
              <w:t xml:space="preserve">КОспо – </w:t>
            </w:r>
            <w:r>
              <w:rPr>
                <w:color w:val="000000"/>
              </w:rPr>
              <w:t>ч</w:t>
            </w:r>
            <w:r w:rsidRPr="00EF07D5">
              <w:rPr>
                <w:color w:val="000000"/>
              </w:rPr>
              <w:t>исленность обучающихся, вовлеченных в деятельность общественных объединений на базе образовательных организаций среднего профессионального образования</w:t>
            </w:r>
            <w:r>
              <w:t xml:space="preserve"> в Ненецком автономном округе</w:t>
            </w:r>
            <w:r w:rsidRPr="002B7F09">
              <w:t xml:space="preserve"> (на конец года)</w:t>
            </w:r>
            <w:r>
              <w:t>;</w:t>
            </w:r>
          </w:p>
          <w:p w:rsidR="005B392E" w:rsidRPr="002B7F09" w:rsidRDefault="005B392E" w:rsidP="005B392E">
            <w:pPr>
              <w:autoSpaceDE w:val="0"/>
              <w:autoSpaceDN w:val="0"/>
              <w:adjustRightInd w:val="0"/>
            </w:pPr>
            <w:r>
              <w:t>КОво</w:t>
            </w:r>
            <w:r w:rsidRPr="002B7F09">
              <w:t xml:space="preserve"> – </w:t>
            </w:r>
            <w:r>
              <w:rPr>
                <w:color w:val="000000"/>
              </w:rPr>
              <w:t>ч</w:t>
            </w:r>
            <w:r w:rsidRPr="00EF07D5">
              <w:rPr>
                <w:color w:val="000000"/>
              </w:rPr>
              <w:t>исленность обучающихся, вовлеченных в деятельность общественных объединений на базе образовательных организаций высшего профессионального образования</w:t>
            </w:r>
            <w:r>
              <w:t xml:space="preserve"> в Ненецком автономном округе  </w:t>
            </w:r>
            <w:r w:rsidRPr="002B7F09">
              <w:t>(на конец года)</w:t>
            </w:r>
          </w:p>
        </w:tc>
        <w:tc>
          <w:tcPr>
            <w:tcW w:w="3366" w:type="dxa"/>
          </w:tcPr>
          <w:p w:rsidR="00E0006D" w:rsidRDefault="005B392E" w:rsidP="005B392E">
            <w:pPr>
              <w:autoSpaceDE w:val="0"/>
              <w:autoSpaceDN w:val="0"/>
              <w:adjustRightInd w:val="0"/>
              <w:jc w:val="center"/>
            </w:pPr>
            <w:r w:rsidRPr="008B2E78">
              <w:lastRenderedPageBreak/>
              <w:t xml:space="preserve">Отчеты о мероприятиях, проведенных в рамках </w:t>
            </w:r>
            <w:r>
              <w:t>П</w:t>
            </w:r>
            <w:r w:rsidRPr="008B2E78">
              <w:t xml:space="preserve">рограммы; </w:t>
            </w:r>
          </w:p>
          <w:p w:rsidR="008466C3" w:rsidRPr="008B2E78" w:rsidRDefault="008466C3" w:rsidP="008466C3">
            <w:pPr>
              <w:autoSpaceDE w:val="0"/>
              <w:autoSpaceDN w:val="0"/>
              <w:adjustRightInd w:val="0"/>
              <w:jc w:val="center"/>
            </w:pPr>
            <w:r w:rsidRPr="008B2E78">
              <w:lastRenderedPageBreak/>
              <w:t>База данных о детских и молодежных объединениях, действующих на территории Ненецкого автономного округа, имеющаяся в государственном бюджетном учреждении Ненецкого автономного округа «Региональный центр молодежной политики и военно-патриотического воспитания молодежи»;</w:t>
            </w:r>
          </w:p>
          <w:p w:rsidR="005B392E" w:rsidRPr="008B2E78" w:rsidRDefault="008466C3" w:rsidP="008466C3">
            <w:pPr>
              <w:autoSpaceDE w:val="0"/>
              <w:autoSpaceDN w:val="0"/>
              <w:adjustRightInd w:val="0"/>
              <w:jc w:val="center"/>
            </w:pPr>
            <w:r w:rsidRPr="008B2E78">
              <w:t xml:space="preserve">статистические данные </w:t>
            </w:r>
            <w:r w:rsidR="00415B6A">
              <w:t>Департамента образования, культуры и спорта</w:t>
            </w:r>
            <w:r w:rsidR="005B392E" w:rsidRPr="008B2E78">
              <w:t xml:space="preserve"> Ненецко</w:t>
            </w:r>
            <w:r w:rsidR="00415B6A">
              <w:t>го</w:t>
            </w:r>
            <w:r w:rsidR="005B392E" w:rsidRPr="008B2E78">
              <w:t xml:space="preserve"> автономно</w:t>
            </w:r>
            <w:r w:rsidR="00415B6A">
              <w:t>го</w:t>
            </w:r>
            <w:r w:rsidR="005B392E" w:rsidRPr="008B2E78">
              <w:t xml:space="preserve"> округу о количестве </w:t>
            </w:r>
            <w:r w:rsidR="00E0006D" w:rsidRPr="00EF07D5">
              <w:rPr>
                <w:color w:val="000000"/>
              </w:rPr>
              <w:t>обучающихся, вовлеченных в деятельность общественных объединений на базе образовательных организаций общего образования, среднего и высшего профессионального образования</w:t>
            </w:r>
          </w:p>
        </w:tc>
      </w:tr>
      <w:tr w:rsidR="004E3E25" w:rsidRPr="008B2E78" w:rsidTr="00C20119">
        <w:tc>
          <w:tcPr>
            <w:tcW w:w="562" w:type="dxa"/>
          </w:tcPr>
          <w:p w:rsidR="004E3E25" w:rsidRPr="008B2E78" w:rsidRDefault="004E3E25" w:rsidP="004E3E2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7.</w:t>
            </w:r>
          </w:p>
        </w:tc>
        <w:tc>
          <w:tcPr>
            <w:tcW w:w="3402" w:type="dxa"/>
          </w:tcPr>
          <w:p w:rsidR="004E3E25" w:rsidRPr="00EF07D5" w:rsidRDefault="004E3E25" w:rsidP="004E3E25">
            <w:pPr>
              <w:rPr>
                <w:color w:val="000000"/>
              </w:rPr>
            </w:pPr>
            <w:r w:rsidRPr="00EF07D5">
              <w:rPr>
                <w:color w:val="000000"/>
              </w:rPr>
              <w:t>Доля граждан, вовлеченных в добровольческую деятельность</w:t>
            </w:r>
          </w:p>
        </w:tc>
        <w:tc>
          <w:tcPr>
            <w:tcW w:w="7230" w:type="dxa"/>
          </w:tcPr>
          <w:p w:rsidR="004E3E25" w:rsidRPr="008B2E78" w:rsidRDefault="004E3E25" w:rsidP="004E3E25">
            <w:pPr>
              <w:autoSpaceDE w:val="0"/>
              <w:autoSpaceDN w:val="0"/>
              <w:adjustRightInd w:val="0"/>
            </w:pPr>
            <w:r w:rsidRPr="008B2E78">
              <w:t>ДМГ</w:t>
            </w:r>
            <w:r>
              <w:t>дд</w:t>
            </w:r>
            <w:r w:rsidRPr="008B2E78">
              <w:t xml:space="preserve"> = КГ</w:t>
            </w:r>
            <w:r>
              <w:t>дд</w:t>
            </w:r>
            <w:r w:rsidRPr="008B2E78">
              <w:t xml:space="preserve"> / ОКГ х 100, где:</w:t>
            </w:r>
          </w:p>
          <w:p w:rsidR="004E3E25" w:rsidRPr="008B2E78" w:rsidRDefault="004E3E25" w:rsidP="004E3E25">
            <w:pPr>
              <w:autoSpaceDE w:val="0"/>
              <w:autoSpaceDN w:val="0"/>
              <w:adjustRightInd w:val="0"/>
            </w:pPr>
            <w:r w:rsidRPr="008B2E78">
              <w:t>ДМГ</w:t>
            </w:r>
            <w:r>
              <w:t>дд</w:t>
            </w:r>
            <w:r w:rsidRPr="008B2E78">
              <w:t xml:space="preserve"> – доля граждан, проживающих на территории Ненецкого автономного округа, участвующих в добровольческой (волонтерской) деятельности;</w:t>
            </w:r>
          </w:p>
          <w:p w:rsidR="004E3E25" w:rsidRPr="008B2E78" w:rsidRDefault="004E3E25" w:rsidP="004E3E25">
            <w:pPr>
              <w:autoSpaceDE w:val="0"/>
              <w:autoSpaceDN w:val="0"/>
              <w:adjustRightInd w:val="0"/>
            </w:pPr>
            <w:r w:rsidRPr="008B2E78">
              <w:t>КГ – количество граждан, проживающих на территории Ненецкого автономного округа, участвующих в добровольческой (волонтерской) деятельности (на конец года);</w:t>
            </w:r>
          </w:p>
          <w:p w:rsidR="004E3E25" w:rsidRPr="008B2E78" w:rsidRDefault="004E3E25" w:rsidP="004E3E25">
            <w:pPr>
              <w:autoSpaceDE w:val="0"/>
              <w:autoSpaceDN w:val="0"/>
              <w:adjustRightInd w:val="0"/>
            </w:pPr>
            <w:r w:rsidRPr="008B2E78">
              <w:t>ОКГ – общее количество граждан, проживающих на территории Ненецкого автономного округа (на конец года)</w:t>
            </w:r>
          </w:p>
        </w:tc>
        <w:tc>
          <w:tcPr>
            <w:tcW w:w="3366" w:type="dxa"/>
          </w:tcPr>
          <w:p w:rsidR="004E3E25" w:rsidRDefault="004E3E25" w:rsidP="004E3E25">
            <w:pPr>
              <w:autoSpaceDE w:val="0"/>
              <w:autoSpaceDN w:val="0"/>
              <w:adjustRightInd w:val="0"/>
              <w:jc w:val="center"/>
            </w:pPr>
            <w:r w:rsidRPr="008B2E78">
              <w:t xml:space="preserve">Отчеты о мероприятиях, проведенных в рамках </w:t>
            </w:r>
            <w:r>
              <w:t>П</w:t>
            </w:r>
            <w:r w:rsidRPr="008B2E78">
              <w:t xml:space="preserve">рограммы; </w:t>
            </w:r>
          </w:p>
          <w:p w:rsidR="004E3E25" w:rsidRDefault="004E3E25" w:rsidP="004E3E25">
            <w:pPr>
              <w:autoSpaceDE w:val="0"/>
              <w:autoSpaceDN w:val="0"/>
              <w:adjustRightInd w:val="0"/>
              <w:jc w:val="center"/>
            </w:pPr>
            <w:r>
              <w:t>Данные ЕИС «Доброволец России»;</w:t>
            </w:r>
          </w:p>
          <w:p w:rsidR="004E3E25" w:rsidRPr="008B2E78" w:rsidRDefault="004E3E25" w:rsidP="004E3E25">
            <w:pPr>
              <w:autoSpaceDE w:val="0"/>
              <w:autoSpaceDN w:val="0"/>
              <w:adjustRightInd w:val="0"/>
              <w:jc w:val="center"/>
            </w:pPr>
            <w:r w:rsidRPr="008B2E78">
              <w:t xml:space="preserve">База данных </w:t>
            </w:r>
            <w:r>
              <w:t>добровольческих (волонтерских)</w:t>
            </w:r>
            <w:r w:rsidRPr="008B2E78">
              <w:t xml:space="preserve"> объединениях, действующих на территории Ненецкого автономного </w:t>
            </w:r>
            <w:r w:rsidRPr="008B2E78">
              <w:lastRenderedPageBreak/>
              <w:t>округа, имеющаяся в государственном бюджетном учреждении Ненецкого автономного округа «Региональный центр молодежной политики и военно-патриотического воспитания молодежи»;</w:t>
            </w:r>
          </w:p>
          <w:p w:rsidR="004E3E25" w:rsidRPr="008B2E78" w:rsidRDefault="004E3E25" w:rsidP="004E3E25">
            <w:pPr>
              <w:autoSpaceDE w:val="0"/>
              <w:autoSpaceDN w:val="0"/>
              <w:adjustRightInd w:val="0"/>
              <w:jc w:val="center"/>
            </w:pPr>
            <w:r w:rsidRPr="008B2E78">
              <w:t xml:space="preserve">статистические данные Территориального органа государственной статистики по Архангельской области и Ненецкому автономному округу о количестве </w:t>
            </w:r>
            <w:r>
              <w:t xml:space="preserve">граждан, </w:t>
            </w:r>
            <w:r w:rsidRPr="008B2E78">
              <w:t>проживающих на территории Ненецкого автономного округа</w:t>
            </w:r>
          </w:p>
        </w:tc>
      </w:tr>
      <w:tr w:rsidR="00E0006D" w:rsidRPr="008B2E78" w:rsidTr="00C20119">
        <w:tc>
          <w:tcPr>
            <w:tcW w:w="562" w:type="dxa"/>
          </w:tcPr>
          <w:p w:rsidR="00E0006D" w:rsidRPr="008B2E78" w:rsidRDefault="00E0006D" w:rsidP="00E0006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8.</w:t>
            </w:r>
          </w:p>
        </w:tc>
        <w:tc>
          <w:tcPr>
            <w:tcW w:w="3402" w:type="dxa"/>
          </w:tcPr>
          <w:p w:rsidR="00E0006D" w:rsidRPr="00EF07D5" w:rsidRDefault="00E0006D" w:rsidP="00E0006D">
            <w:pPr>
              <w:rPr>
                <w:color w:val="000000"/>
              </w:rPr>
            </w:pPr>
            <w:r w:rsidRPr="00EF07D5">
              <w:rPr>
                <w:color w:val="000000"/>
              </w:rPr>
              <w:t>Доля молодежи, задействованной в мероприятиях по вовлечению в творческую деятельность, от общего числа молодежи в Ненецком автономном округе</w:t>
            </w:r>
          </w:p>
        </w:tc>
        <w:tc>
          <w:tcPr>
            <w:tcW w:w="7230" w:type="dxa"/>
          </w:tcPr>
          <w:p w:rsidR="00E0006D" w:rsidRPr="00EF07D5" w:rsidRDefault="00E0006D" w:rsidP="00E0006D">
            <w:pPr>
              <w:autoSpaceDE w:val="0"/>
              <w:autoSpaceDN w:val="0"/>
              <w:adjustRightInd w:val="0"/>
            </w:pPr>
            <w:r w:rsidRPr="00EF07D5">
              <w:t>ДМГ</w:t>
            </w:r>
            <w:r>
              <w:t>тд</w:t>
            </w:r>
            <w:r w:rsidRPr="00EF07D5">
              <w:t xml:space="preserve"> = КГ / ОКМГ х 100, где:</w:t>
            </w:r>
          </w:p>
          <w:p w:rsidR="00E0006D" w:rsidRPr="00EF07D5" w:rsidRDefault="00E0006D" w:rsidP="00E0006D">
            <w:pPr>
              <w:autoSpaceDE w:val="0"/>
              <w:autoSpaceDN w:val="0"/>
              <w:adjustRightInd w:val="0"/>
            </w:pPr>
            <w:r w:rsidRPr="00EF07D5">
              <w:t>ДМГ</w:t>
            </w:r>
            <w:r>
              <w:t>тд</w:t>
            </w:r>
            <w:r w:rsidRPr="00EF07D5">
              <w:t xml:space="preserve"> - доля </w:t>
            </w:r>
            <w:r w:rsidRPr="00EF07D5">
              <w:rPr>
                <w:color w:val="000000"/>
              </w:rPr>
              <w:t>молодежи, задействованной в мероприятиях по вовлечению в творческую деятельность, от общего числа молодежи в Ненецком автономном округе</w:t>
            </w:r>
            <w:r w:rsidRPr="00EF07D5">
              <w:t>;</w:t>
            </w:r>
          </w:p>
          <w:p w:rsidR="00E0006D" w:rsidRPr="00EF07D5" w:rsidRDefault="00E0006D" w:rsidP="00E0006D">
            <w:pPr>
              <w:autoSpaceDE w:val="0"/>
              <w:autoSpaceDN w:val="0"/>
              <w:adjustRightInd w:val="0"/>
            </w:pPr>
            <w:r w:rsidRPr="00EF07D5">
              <w:t xml:space="preserve">КГ – количество молодых граждан, в возрасте от 14 до 30 лет, проживающих на территории Ненецкого автономного округа, </w:t>
            </w:r>
            <w:r w:rsidR="008466C3" w:rsidRPr="00EF07D5">
              <w:rPr>
                <w:color w:val="000000"/>
              </w:rPr>
              <w:t>задействованн</w:t>
            </w:r>
            <w:r w:rsidR="008466C3">
              <w:rPr>
                <w:color w:val="000000"/>
              </w:rPr>
              <w:t>ых</w:t>
            </w:r>
            <w:r w:rsidR="008466C3" w:rsidRPr="00EF07D5">
              <w:rPr>
                <w:color w:val="000000"/>
              </w:rPr>
              <w:t xml:space="preserve"> в мероприятиях по вовлечению в творческую деятельность</w:t>
            </w:r>
            <w:r w:rsidRPr="00EF07D5">
              <w:t xml:space="preserve"> (на конец года);</w:t>
            </w:r>
          </w:p>
          <w:p w:rsidR="00E0006D" w:rsidRPr="00EF07D5" w:rsidRDefault="00E0006D" w:rsidP="00E0006D">
            <w:pPr>
              <w:autoSpaceDE w:val="0"/>
              <w:autoSpaceDN w:val="0"/>
              <w:adjustRightInd w:val="0"/>
            </w:pPr>
            <w:r w:rsidRPr="00EF07D5">
              <w:t>ОКМГ – общее количество молодых граждан, в возрасте от 14 до 30 лет, проживающих на территории Ненецкого автономного округа (на конец года)</w:t>
            </w:r>
          </w:p>
        </w:tc>
        <w:tc>
          <w:tcPr>
            <w:tcW w:w="3366" w:type="dxa"/>
          </w:tcPr>
          <w:p w:rsidR="00E0006D" w:rsidRPr="008B2E78" w:rsidRDefault="00E0006D" w:rsidP="00E0006D">
            <w:pPr>
              <w:autoSpaceDE w:val="0"/>
              <w:autoSpaceDN w:val="0"/>
              <w:adjustRightInd w:val="0"/>
              <w:jc w:val="center"/>
            </w:pPr>
            <w:r w:rsidRPr="008B2E78">
              <w:t xml:space="preserve">Отчеты о мероприятиях, проведенных в рамках Подпрограммы 1; </w:t>
            </w:r>
          </w:p>
          <w:p w:rsidR="00E0006D" w:rsidRPr="008B2E78" w:rsidRDefault="00E0006D" w:rsidP="00E0006D">
            <w:pPr>
              <w:autoSpaceDE w:val="0"/>
              <w:autoSpaceDN w:val="0"/>
              <w:adjustRightInd w:val="0"/>
              <w:jc w:val="center"/>
            </w:pPr>
            <w:r w:rsidRPr="008B2E78">
              <w:t>статистические данные Территориального органа государственной статистики по Архангельской области и Ненецкому автономному округу о количестве молодых граждан, в возрасте от 14 до 30 лет, проживающих на территории Ненецкого автономного округа</w:t>
            </w:r>
          </w:p>
        </w:tc>
      </w:tr>
      <w:tr w:rsidR="008466C3" w:rsidRPr="008B2E78" w:rsidTr="00AB4081">
        <w:tc>
          <w:tcPr>
            <w:tcW w:w="562" w:type="dxa"/>
          </w:tcPr>
          <w:p w:rsidR="008466C3" w:rsidRDefault="008466C3" w:rsidP="008466C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vAlign w:val="center"/>
          </w:tcPr>
          <w:p w:rsidR="008466C3" w:rsidRPr="00EF07D5" w:rsidRDefault="008466C3" w:rsidP="008466C3">
            <w:pPr>
              <w:rPr>
                <w:color w:val="000000"/>
              </w:rPr>
            </w:pPr>
            <w:r w:rsidRPr="00EF07D5">
              <w:rPr>
                <w:color w:val="000000"/>
              </w:rPr>
              <w:t xml:space="preserve">Доля студентов, вовлеченных в клубное студенческое движение, от общего числа </w:t>
            </w:r>
            <w:r w:rsidRPr="00EF07D5">
              <w:rPr>
                <w:color w:val="000000"/>
              </w:rPr>
              <w:lastRenderedPageBreak/>
              <w:t>студентов Ненецкого автономного округа</w:t>
            </w:r>
          </w:p>
        </w:tc>
        <w:tc>
          <w:tcPr>
            <w:tcW w:w="7230" w:type="dxa"/>
          </w:tcPr>
          <w:p w:rsidR="008466C3" w:rsidRPr="00EF07D5" w:rsidRDefault="008466C3" w:rsidP="008466C3">
            <w:pPr>
              <w:autoSpaceDE w:val="0"/>
              <w:autoSpaceDN w:val="0"/>
              <w:adjustRightInd w:val="0"/>
            </w:pPr>
            <w:r w:rsidRPr="00EF07D5">
              <w:lastRenderedPageBreak/>
              <w:t>Д</w:t>
            </w:r>
            <w:r>
              <w:t>С кд</w:t>
            </w:r>
            <w:r w:rsidRPr="00EF07D5">
              <w:t xml:space="preserve"> = К</w:t>
            </w:r>
            <w:r>
              <w:t>С</w:t>
            </w:r>
            <w:r w:rsidRPr="00EF07D5">
              <w:t xml:space="preserve"> / ОК</w:t>
            </w:r>
            <w:r>
              <w:t>С</w:t>
            </w:r>
            <w:r w:rsidRPr="00EF07D5">
              <w:t xml:space="preserve"> х 100, где:</w:t>
            </w:r>
          </w:p>
          <w:p w:rsidR="008466C3" w:rsidRPr="00EF07D5" w:rsidRDefault="008466C3" w:rsidP="008466C3">
            <w:pPr>
              <w:autoSpaceDE w:val="0"/>
              <w:autoSpaceDN w:val="0"/>
              <w:adjustRightInd w:val="0"/>
            </w:pPr>
            <w:r w:rsidRPr="00EF07D5">
              <w:t>Д</w:t>
            </w:r>
            <w:r>
              <w:t>С кд</w:t>
            </w:r>
            <w:r w:rsidRPr="00EF07D5">
              <w:t xml:space="preserve"> - </w:t>
            </w:r>
            <w:r w:rsidRPr="00EF07D5">
              <w:rPr>
                <w:color w:val="000000"/>
              </w:rPr>
              <w:t>студентов, вовлеченных в клубное студенческое движение, от общего числа студентов Ненецкого автономного округа</w:t>
            </w:r>
            <w:r w:rsidRPr="00EF07D5">
              <w:t>;</w:t>
            </w:r>
          </w:p>
          <w:p w:rsidR="008466C3" w:rsidRPr="00EF07D5" w:rsidRDefault="008466C3" w:rsidP="008466C3">
            <w:pPr>
              <w:autoSpaceDE w:val="0"/>
              <w:autoSpaceDN w:val="0"/>
              <w:adjustRightInd w:val="0"/>
            </w:pPr>
            <w:r w:rsidRPr="00EF07D5">
              <w:lastRenderedPageBreak/>
              <w:t>К</w:t>
            </w:r>
            <w:r>
              <w:t>С</w:t>
            </w:r>
            <w:r w:rsidRPr="00EF07D5">
              <w:t xml:space="preserve"> – </w:t>
            </w:r>
            <w:r w:rsidRPr="00EF07D5">
              <w:rPr>
                <w:color w:val="000000"/>
              </w:rPr>
              <w:t>студентов, вовлеченных в клубное студенческое движение</w:t>
            </w:r>
            <w:r w:rsidRPr="00EF07D5">
              <w:t xml:space="preserve"> (на конец года);</w:t>
            </w:r>
          </w:p>
          <w:p w:rsidR="008466C3" w:rsidRPr="00EF07D5" w:rsidRDefault="008466C3" w:rsidP="008466C3">
            <w:pPr>
              <w:autoSpaceDE w:val="0"/>
              <w:autoSpaceDN w:val="0"/>
              <w:adjustRightInd w:val="0"/>
            </w:pPr>
            <w:r w:rsidRPr="00EF07D5">
              <w:t>ОК</w:t>
            </w:r>
            <w:r>
              <w:t>С</w:t>
            </w:r>
            <w:r w:rsidRPr="00EF07D5">
              <w:t xml:space="preserve"> – общее количество </w:t>
            </w:r>
            <w:r>
              <w:t xml:space="preserve">студентов (обучающихся) организаций профессионально образования Ненецкого автономного округа </w:t>
            </w:r>
            <w:r w:rsidRPr="00EF07D5">
              <w:t>(на конец года)</w:t>
            </w:r>
          </w:p>
        </w:tc>
        <w:tc>
          <w:tcPr>
            <w:tcW w:w="3366" w:type="dxa"/>
          </w:tcPr>
          <w:p w:rsidR="008466C3" w:rsidRPr="008B2E78" w:rsidRDefault="008466C3" w:rsidP="008466C3">
            <w:pPr>
              <w:autoSpaceDE w:val="0"/>
              <w:autoSpaceDN w:val="0"/>
              <w:adjustRightInd w:val="0"/>
              <w:jc w:val="center"/>
            </w:pPr>
            <w:r w:rsidRPr="008B2E78">
              <w:lastRenderedPageBreak/>
              <w:t xml:space="preserve">База данных о детских и молодежных объединениях, действующих на территории </w:t>
            </w:r>
            <w:r w:rsidRPr="008B2E78">
              <w:lastRenderedPageBreak/>
              <w:t>Ненецкого автономного округа, имеющаяся в государственном бюджетном учреждении Ненецкого автономного округа «Региональный центр молодежной политики и военно-патриотического воспитания молодежи»;</w:t>
            </w:r>
          </w:p>
          <w:p w:rsidR="008466C3" w:rsidRPr="008B2E78" w:rsidRDefault="008466C3" w:rsidP="008466C3">
            <w:pPr>
              <w:autoSpaceDE w:val="0"/>
              <w:autoSpaceDN w:val="0"/>
              <w:adjustRightInd w:val="0"/>
              <w:jc w:val="center"/>
            </w:pPr>
            <w:r w:rsidRPr="008B2E78">
              <w:t xml:space="preserve">статистические данные </w:t>
            </w:r>
            <w:r>
              <w:t>Департамента образования, культуры и спорта</w:t>
            </w:r>
            <w:r w:rsidRPr="008B2E78">
              <w:t xml:space="preserve"> Ненецко</w:t>
            </w:r>
            <w:r>
              <w:t>го</w:t>
            </w:r>
            <w:r w:rsidRPr="008B2E78">
              <w:t xml:space="preserve"> автономно</w:t>
            </w:r>
            <w:r>
              <w:t>го</w:t>
            </w:r>
            <w:r w:rsidRPr="008B2E78">
              <w:t xml:space="preserve"> округу о количестве</w:t>
            </w:r>
            <w:r>
              <w:t xml:space="preserve"> студентов (обучающихся) организаций профессионально образования Ненецкого автономного округа</w:t>
            </w:r>
          </w:p>
        </w:tc>
      </w:tr>
      <w:tr w:rsidR="00EF07D5" w:rsidRPr="008B2E78" w:rsidTr="002D3FAB">
        <w:tc>
          <w:tcPr>
            <w:tcW w:w="14560" w:type="dxa"/>
            <w:gridSpan w:val="4"/>
          </w:tcPr>
          <w:p w:rsidR="00EF07D5" w:rsidRPr="008B2E78" w:rsidRDefault="00EF07D5" w:rsidP="00EF07D5">
            <w:pPr>
              <w:autoSpaceDE w:val="0"/>
              <w:autoSpaceDN w:val="0"/>
              <w:adjustRightInd w:val="0"/>
              <w:jc w:val="both"/>
            </w:pPr>
            <w:r w:rsidRPr="008B2E78">
              <w:lastRenderedPageBreak/>
              <w:t xml:space="preserve">Подпрограмма </w:t>
            </w:r>
            <w:hyperlink r:id="rId11" w:history="1">
              <w:r w:rsidRPr="008B2E78">
                <w:t>2</w:t>
              </w:r>
            </w:hyperlink>
            <w:r w:rsidRPr="008B2E78">
              <w:t xml:space="preserve"> «Развитие молодежного предпринимательства в Ненецком автономном округе» (далее – Подпрограмма 2)</w:t>
            </w:r>
          </w:p>
          <w:p w:rsidR="00EF07D5" w:rsidRPr="008B2E78" w:rsidRDefault="00EF07D5" w:rsidP="008466C3">
            <w:pPr>
              <w:jc w:val="both"/>
              <w:rPr>
                <w:rFonts w:eastAsia="mes"/>
              </w:rPr>
            </w:pPr>
            <w:r w:rsidRPr="008B2E78">
              <w:t>Наименования и количественные значения целевых показателей Подпрограммы включены в соответствии с Соглашением</w:t>
            </w:r>
            <w:r w:rsidRPr="008B2E78">
              <w:rPr>
                <w:rFonts w:eastAsia="mes"/>
              </w:rPr>
              <w:t xml:space="preserve"> между Федеральным агентством по делам молодежи и Департаментом образования, культуры и спорта Ненецкого автономного округа о методическом и информационном взаимодействии при реализации основных мероприятий, осуществляемых в рамках направления «Содействие развитию молодежного предпринимательства» подпрограммы 2 «Развитие малого и среднего предпринимательства» государственной программы Российской Федерации «Экономическое развитие и инновационная экономика», утвержденной постановлением Правительства Российской Федерации </w:t>
            </w:r>
          </w:p>
        </w:tc>
      </w:tr>
      <w:tr w:rsidR="008466C3" w:rsidRPr="008B2E78" w:rsidTr="00C20119">
        <w:tc>
          <w:tcPr>
            <w:tcW w:w="562" w:type="dxa"/>
          </w:tcPr>
          <w:p w:rsidR="008466C3" w:rsidRPr="008B2E78" w:rsidRDefault="008466C3" w:rsidP="008466C3">
            <w:pPr>
              <w:autoSpaceDE w:val="0"/>
              <w:autoSpaceDN w:val="0"/>
              <w:adjustRightInd w:val="0"/>
              <w:jc w:val="center"/>
            </w:pPr>
            <w:r w:rsidRPr="008B2E78">
              <w:t>6.</w:t>
            </w:r>
          </w:p>
        </w:tc>
        <w:tc>
          <w:tcPr>
            <w:tcW w:w="3402" w:type="dxa"/>
          </w:tcPr>
          <w:p w:rsidR="008466C3" w:rsidRPr="008466C3" w:rsidRDefault="008466C3" w:rsidP="008466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C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</w:t>
            </w:r>
            <w:r w:rsidRPr="00846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государственную поддержку.</w:t>
            </w:r>
          </w:p>
          <w:p w:rsidR="008466C3" w:rsidRPr="008466C3" w:rsidRDefault="008466C3" w:rsidP="008466C3">
            <w:pPr>
              <w:autoSpaceDE w:val="0"/>
              <w:autoSpaceDN w:val="0"/>
              <w:adjustRightInd w:val="0"/>
            </w:pPr>
          </w:p>
        </w:tc>
        <w:tc>
          <w:tcPr>
            <w:tcW w:w="7230" w:type="dxa"/>
          </w:tcPr>
          <w:p w:rsidR="008466C3" w:rsidRPr="008B2E78" w:rsidRDefault="008466C3" w:rsidP="008466C3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8B2E78">
              <w:lastRenderedPageBreak/>
              <w:t xml:space="preserve"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 – согласно </w:t>
            </w:r>
            <w:r w:rsidRPr="008B2E78">
              <w:rPr>
                <w:rFonts w:eastAsia="Calibri"/>
                <w:lang w:eastAsia="en-US"/>
              </w:rPr>
              <w:t>реестру созданных субъектов малого и среднего предпринимательства участников программы</w:t>
            </w:r>
          </w:p>
        </w:tc>
        <w:tc>
          <w:tcPr>
            <w:tcW w:w="3366" w:type="dxa"/>
          </w:tcPr>
          <w:p w:rsidR="008466C3" w:rsidRPr="008B2E78" w:rsidRDefault="008466C3" w:rsidP="008466C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8B2E78">
              <w:rPr>
                <w:rFonts w:eastAsia="Calibri"/>
                <w:lang w:eastAsia="en-US"/>
              </w:rPr>
              <w:t xml:space="preserve">Итоговый отчет </w:t>
            </w:r>
            <w:r w:rsidRPr="008B2E78">
              <w:t xml:space="preserve">государственного бюджетного учреждения Ненецкого автономного округа </w:t>
            </w:r>
            <w:r w:rsidRPr="008B2E78">
              <w:rPr>
                <w:rFonts w:eastAsia="Calibri"/>
                <w:lang w:eastAsia="en-US"/>
              </w:rPr>
              <w:t xml:space="preserve">«Региональный центр молодежной политики и военно-патриотического воспитания молодежи» о </w:t>
            </w:r>
            <w:r w:rsidRPr="008B2E78">
              <w:rPr>
                <w:rFonts w:eastAsia="Calibri"/>
                <w:lang w:eastAsia="en-US"/>
              </w:rPr>
              <w:lastRenderedPageBreak/>
              <w:t>проведении мероприятий (информация об организационно-технических деталях, количестве участников, состоявшейся официальной и деловой программе)</w:t>
            </w:r>
            <w:r w:rsidRPr="008B2E78">
              <w:t xml:space="preserve"> </w:t>
            </w:r>
          </w:p>
        </w:tc>
      </w:tr>
      <w:tr w:rsidR="008466C3" w:rsidRPr="008B2E78" w:rsidTr="00C20119">
        <w:tc>
          <w:tcPr>
            <w:tcW w:w="562" w:type="dxa"/>
          </w:tcPr>
          <w:p w:rsidR="008466C3" w:rsidRPr="008B2E78" w:rsidRDefault="008466C3" w:rsidP="008466C3">
            <w:pPr>
              <w:autoSpaceDE w:val="0"/>
              <w:autoSpaceDN w:val="0"/>
              <w:adjustRightInd w:val="0"/>
              <w:jc w:val="center"/>
            </w:pPr>
            <w:r w:rsidRPr="008B2E78">
              <w:lastRenderedPageBreak/>
              <w:t>7.</w:t>
            </w:r>
          </w:p>
        </w:tc>
        <w:tc>
          <w:tcPr>
            <w:tcW w:w="3402" w:type="dxa"/>
          </w:tcPr>
          <w:p w:rsidR="008466C3" w:rsidRPr="008466C3" w:rsidRDefault="008466C3" w:rsidP="008466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6C3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предпринимательства, созданных физическими лицами в возрасте до 30 лет (включительно), из числа лиц, прошедших обучение.</w:t>
            </w:r>
          </w:p>
          <w:p w:rsidR="008466C3" w:rsidRPr="008466C3" w:rsidRDefault="008466C3" w:rsidP="008466C3">
            <w:pPr>
              <w:autoSpaceDE w:val="0"/>
              <w:autoSpaceDN w:val="0"/>
              <w:adjustRightInd w:val="0"/>
            </w:pPr>
          </w:p>
        </w:tc>
        <w:tc>
          <w:tcPr>
            <w:tcW w:w="7230" w:type="dxa"/>
          </w:tcPr>
          <w:p w:rsidR="008466C3" w:rsidRPr="008B2E78" w:rsidRDefault="008466C3" w:rsidP="008466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2E7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предпринимательства, созданных физическими лицами в возрасте до 30 лет (включительно), из числа лиц, прошедших обучение, включенных в </w:t>
            </w:r>
            <w:r w:rsidRPr="008B2E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реестр созданных субъектов малого и среднего предпринимательства участников программы</w:t>
            </w:r>
          </w:p>
        </w:tc>
        <w:tc>
          <w:tcPr>
            <w:tcW w:w="3366" w:type="dxa"/>
          </w:tcPr>
          <w:p w:rsidR="008466C3" w:rsidRPr="008B2E78" w:rsidRDefault="008466C3" w:rsidP="008466C3">
            <w:pPr>
              <w:autoSpaceDE w:val="0"/>
              <w:autoSpaceDN w:val="0"/>
              <w:adjustRightInd w:val="0"/>
              <w:jc w:val="center"/>
            </w:pPr>
            <w:r w:rsidRPr="008B2E78">
              <w:rPr>
                <w:rFonts w:eastAsia="Calibri"/>
                <w:lang w:eastAsia="en-US"/>
              </w:rPr>
              <w:t>Реестр созданных субъектов малого и среднего предпринимательства участников программы (</w:t>
            </w:r>
            <w:r w:rsidRPr="008B2E78">
              <w:t>граждане в возрасте от 14 до 30 лет, зарегистрированные в качестве индивидуальных предпринимателей или коммерческие организации, учредителями которых они являются, зарегистрированные в установленном порядке, в рамках реализации Программы, на территории Ненецкого автономного округа)</w:t>
            </w:r>
          </w:p>
          <w:p w:rsidR="008466C3" w:rsidRPr="008B2E78" w:rsidRDefault="008466C3" w:rsidP="008466C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8466C3" w:rsidRPr="008B2E78" w:rsidTr="00C20119">
        <w:tc>
          <w:tcPr>
            <w:tcW w:w="562" w:type="dxa"/>
          </w:tcPr>
          <w:p w:rsidR="008466C3" w:rsidRPr="008B2E78" w:rsidRDefault="008466C3" w:rsidP="008466C3">
            <w:pPr>
              <w:autoSpaceDE w:val="0"/>
              <w:autoSpaceDN w:val="0"/>
              <w:adjustRightInd w:val="0"/>
              <w:jc w:val="center"/>
            </w:pPr>
            <w:r w:rsidRPr="008B2E78">
              <w:t>8.</w:t>
            </w:r>
          </w:p>
        </w:tc>
        <w:tc>
          <w:tcPr>
            <w:tcW w:w="3402" w:type="dxa"/>
          </w:tcPr>
          <w:p w:rsidR="008466C3" w:rsidRPr="008466C3" w:rsidRDefault="008466C3" w:rsidP="008466C3">
            <w:pPr>
              <w:pStyle w:val="ConsPlusNormal"/>
              <w:jc w:val="both"/>
              <w:rPr>
                <w:sz w:val="24"/>
                <w:szCs w:val="24"/>
              </w:rPr>
            </w:pPr>
            <w:r w:rsidRPr="008466C3">
              <w:rPr>
                <w:rFonts w:ascii="Times New Roman" w:hAnsi="Times New Roman" w:cs="Times New Roman"/>
                <w:sz w:val="24"/>
                <w:szCs w:val="24"/>
              </w:rPr>
              <w:t>Количество человек в возрасте до 30 лет (включительно), завершивших обучение, направленное на приобретение навыков ведения бизнеса и создания малых и средних предприятий. </w:t>
            </w:r>
          </w:p>
        </w:tc>
        <w:tc>
          <w:tcPr>
            <w:tcW w:w="7230" w:type="dxa"/>
          </w:tcPr>
          <w:p w:rsidR="008466C3" w:rsidRPr="008B2E78" w:rsidRDefault="008466C3" w:rsidP="008466C3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8B2E78">
              <w:t xml:space="preserve">Количество человек в возрасте до 30 лет (включительно), завершивших обучение, направленное на приобретение навыков ведения бизнеса и создания малых и средних предприятий, согласно </w:t>
            </w:r>
            <w:r w:rsidRPr="008B2E78">
              <w:rPr>
                <w:rFonts w:eastAsia="Calibri"/>
                <w:lang w:eastAsia="en-US"/>
              </w:rPr>
              <w:t>реестру участников программы «Ты предприниматель» в Ненецкого автономного округа, завершивших обучение по программе</w:t>
            </w:r>
          </w:p>
        </w:tc>
        <w:tc>
          <w:tcPr>
            <w:tcW w:w="3366" w:type="dxa"/>
          </w:tcPr>
          <w:p w:rsidR="008466C3" w:rsidRPr="008B2E78" w:rsidRDefault="008466C3" w:rsidP="008466C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8B2E78">
              <w:t xml:space="preserve">Реестр </w:t>
            </w:r>
            <w:r w:rsidRPr="008B2E78">
              <w:rPr>
                <w:rFonts w:eastAsia="Calibri"/>
                <w:lang w:eastAsia="en-US"/>
              </w:rPr>
              <w:t xml:space="preserve">участников программы «Ты предприниматель» в Ненецком автономном округе (граждане в возрасте от 14 до 30 лет, участники образовательной программы, постоянно проживающие на </w:t>
            </w:r>
            <w:r w:rsidRPr="008B2E78">
              <w:rPr>
                <w:rFonts w:eastAsia="Calibri"/>
                <w:lang w:eastAsia="en-US"/>
              </w:rPr>
              <w:lastRenderedPageBreak/>
              <w:t>территории Ненецкого автономного округа)</w:t>
            </w:r>
          </w:p>
        </w:tc>
      </w:tr>
      <w:tr w:rsidR="008466C3" w:rsidRPr="008B2E78" w:rsidTr="00C20119">
        <w:tc>
          <w:tcPr>
            <w:tcW w:w="562" w:type="dxa"/>
          </w:tcPr>
          <w:p w:rsidR="008466C3" w:rsidRPr="008B2E78" w:rsidRDefault="008466C3" w:rsidP="008466C3">
            <w:pPr>
              <w:autoSpaceDE w:val="0"/>
              <w:autoSpaceDN w:val="0"/>
              <w:adjustRightInd w:val="0"/>
              <w:jc w:val="center"/>
            </w:pPr>
            <w:r w:rsidRPr="008B2E78">
              <w:lastRenderedPageBreak/>
              <w:t>9.</w:t>
            </w:r>
          </w:p>
        </w:tc>
        <w:tc>
          <w:tcPr>
            <w:tcW w:w="3402" w:type="dxa"/>
          </w:tcPr>
          <w:p w:rsidR="008466C3" w:rsidRPr="008466C3" w:rsidRDefault="008466C3" w:rsidP="008466C3">
            <w:pPr>
              <w:autoSpaceDE w:val="0"/>
              <w:autoSpaceDN w:val="0"/>
              <w:adjustRightInd w:val="0"/>
            </w:pPr>
            <w:r w:rsidRPr="008466C3">
              <w:t>Количество человек в возрасте до 30 лет (включительно), вовлеченных в реализацию мероприятий, направленных на популяризацию предпринимательской деятельности среди молодежи Ненецкого автономного округа.</w:t>
            </w:r>
          </w:p>
        </w:tc>
        <w:tc>
          <w:tcPr>
            <w:tcW w:w="7230" w:type="dxa"/>
          </w:tcPr>
          <w:p w:rsidR="008466C3" w:rsidRPr="008B2E78" w:rsidRDefault="008466C3" w:rsidP="008466C3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8B2E78">
              <w:t xml:space="preserve">Количество человек в возрасте до 30 лет (включительно), вовлеченных в реализацию мероприятий, направленных на популяризацию предпринимательской деятельности среди молодежи Ненецкого автономного округа, согласно, согласно </w:t>
            </w:r>
            <w:r w:rsidRPr="008B2E78">
              <w:rPr>
                <w:rFonts w:eastAsia="Calibri"/>
                <w:lang w:eastAsia="en-US"/>
              </w:rPr>
              <w:t>реестру участников программы «Ты предприниматель» в Ненецком автономном округе</w:t>
            </w:r>
          </w:p>
        </w:tc>
        <w:tc>
          <w:tcPr>
            <w:tcW w:w="3366" w:type="dxa"/>
          </w:tcPr>
          <w:p w:rsidR="008466C3" w:rsidRPr="008B2E78" w:rsidRDefault="008466C3" w:rsidP="008466C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8B2E78">
              <w:rPr>
                <w:rFonts w:eastAsia="Calibri"/>
                <w:lang w:eastAsia="en-US"/>
              </w:rPr>
              <w:t>Реестр участников программы «Ты предприниматель» в Ненецком автономном округе (граждане в возрасте от 14 до 30 лет, постоянно проживающие на территории Ненецкого автономного округа)</w:t>
            </w:r>
          </w:p>
        </w:tc>
      </w:tr>
      <w:tr w:rsidR="00EF07D5" w:rsidRPr="008B2E78" w:rsidTr="00332603">
        <w:tc>
          <w:tcPr>
            <w:tcW w:w="14560" w:type="dxa"/>
            <w:gridSpan w:val="4"/>
          </w:tcPr>
          <w:p w:rsidR="00EF07D5" w:rsidRPr="008B2E78" w:rsidRDefault="00AC6B56" w:rsidP="00EF07D5">
            <w:pPr>
              <w:autoSpaceDE w:val="0"/>
              <w:autoSpaceDN w:val="0"/>
              <w:adjustRightInd w:val="0"/>
            </w:pPr>
            <w:hyperlink r:id="rId12" w:history="1">
              <w:r w:rsidR="00B1283F" w:rsidRPr="00B1283F">
                <w:rPr>
                  <w:rStyle w:val="ab"/>
                  <w:color w:val="auto"/>
                  <w:u w:val="none"/>
                </w:rPr>
                <w:t xml:space="preserve">Подпрограмма </w:t>
              </w:r>
            </w:hyperlink>
            <w:r w:rsidR="00B1283F">
              <w:t>3 «Гражданско-патриотическое воспитание и допризывная подготовка в Ненецком автономном округе» (далее – Подпрограмма 3)</w:t>
            </w:r>
          </w:p>
        </w:tc>
      </w:tr>
      <w:tr w:rsidR="00B1283F" w:rsidRPr="008B2E78" w:rsidTr="009D5E31">
        <w:tc>
          <w:tcPr>
            <w:tcW w:w="562" w:type="dxa"/>
          </w:tcPr>
          <w:p w:rsidR="00B1283F" w:rsidRPr="008B2E78" w:rsidRDefault="00B1283F" w:rsidP="009D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B2E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B1283F" w:rsidRPr="00B1283F" w:rsidRDefault="00B1283F" w:rsidP="00B1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283F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учреждений, предприятий, организаций, ведущих работу по патриотическому воспитанию населения</w:t>
            </w:r>
          </w:p>
        </w:tc>
        <w:tc>
          <w:tcPr>
            <w:tcW w:w="7230" w:type="dxa"/>
          </w:tcPr>
          <w:p w:rsidR="00B1283F" w:rsidRPr="00B1283F" w:rsidRDefault="00B1283F" w:rsidP="009D5E31">
            <w:pPr>
              <w:autoSpaceDE w:val="0"/>
              <w:autoSpaceDN w:val="0"/>
              <w:adjustRightInd w:val="0"/>
            </w:pPr>
            <w:r w:rsidRPr="00B1283F">
              <w:t>КУПВ = Купо+Квпк+К</w:t>
            </w:r>
            <w:r>
              <w:t>пк</w:t>
            </w:r>
            <w:r w:rsidRPr="00B1283F">
              <w:t>+Ккк+Кцп, где:</w:t>
            </w:r>
          </w:p>
          <w:p w:rsidR="00B1283F" w:rsidRDefault="00B1283F" w:rsidP="009D5E31">
            <w:pPr>
              <w:autoSpaceDE w:val="0"/>
              <w:autoSpaceDN w:val="0"/>
              <w:adjustRightInd w:val="0"/>
            </w:pPr>
            <w:r w:rsidRPr="00B1283F">
              <w:t>КУПВ - Количество учреждений, предприятий, организаций, ведущих работу по патриотическому воспитанию населения;</w:t>
            </w:r>
          </w:p>
          <w:p w:rsidR="00B1283F" w:rsidRPr="00B1283F" w:rsidRDefault="00B1283F" w:rsidP="009D5E31">
            <w:pPr>
              <w:autoSpaceDE w:val="0"/>
              <w:autoSpaceDN w:val="0"/>
              <w:adjustRightInd w:val="0"/>
            </w:pPr>
            <w:r>
              <w:t xml:space="preserve">Купо – количество </w:t>
            </w:r>
            <w:r w:rsidRPr="00B1283F">
              <w:t>учреждений, предприятий, организаций, ведущих работу по патриотическому воспитанию</w:t>
            </w:r>
            <w:r>
              <w:t xml:space="preserve"> (на конец года);</w:t>
            </w:r>
          </w:p>
          <w:p w:rsidR="00B1283F" w:rsidRPr="00B1283F" w:rsidRDefault="00B1283F" w:rsidP="009D5E31">
            <w:pPr>
              <w:autoSpaceDE w:val="0"/>
              <w:autoSpaceDN w:val="0"/>
              <w:adjustRightInd w:val="0"/>
            </w:pPr>
            <w:r w:rsidRPr="00B1283F">
              <w:t xml:space="preserve">Квпк </w:t>
            </w:r>
            <w:r>
              <w:t>–</w:t>
            </w:r>
            <w:r w:rsidRPr="00B1283F">
              <w:t xml:space="preserve"> количество</w:t>
            </w:r>
            <w:r>
              <w:t xml:space="preserve"> </w:t>
            </w:r>
            <w:r w:rsidRPr="00B1283F">
              <w:t>военно-патриотических/военно-спортивных клубов (на конец года);</w:t>
            </w:r>
          </w:p>
          <w:p w:rsidR="00B1283F" w:rsidRPr="00B1283F" w:rsidRDefault="00B1283F" w:rsidP="009D5E31">
            <w:pPr>
              <w:autoSpaceDE w:val="0"/>
              <w:autoSpaceDN w:val="0"/>
              <w:adjustRightInd w:val="0"/>
            </w:pPr>
            <w:r w:rsidRPr="00B1283F">
              <w:t>К</w:t>
            </w:r>
            <w:r>
              <w:t>пк</w:t>
            </w:r>
            <w:r w:rsidRPr="00B1283F">
              <w:t xml:space="preserve"> </w:t>
            </w:r>
            <w:r>
              <w:t>–</w:t>
            </w:r>
            <w:r w:rsidRPr="00B1283F">
              <w:t xml:space="preserve"> количество</w:t>
            </w:r>
            <w:r>
              <w:t xml:space="preserve"> </w:t>
            </w:r>
            <w:r w:rsidRPr="00B1283F">
              <w:t>патриотических кружков и других объединений, в том числе, региональных от</w:t>
            </w:r>
            <w:r>
              <w:t xml:space="preserve">делений всероссийских движений </w:t>
            </w:r>
            <w:r w:rsidRPr="00B1283F">
              <w:t>патриотической направленности (на конец года);</w:t>
            </w:r>
          </w:p>
          <w:p w:rsidR="00B1283F" w:rsidRPr="00B1283F" w:rsidRDefault="00B1283F" w:rsidP="009D5E31">
            <w:pPr>
              <w:autoSpaceDE w:val="0"/>
              <w:autoSpaceDN w:val="0"/>
              <w:adjustRightInd w:val="0"/>
            </w:pPr>
            <w:r w:rsidRPr="00B1283F">
              <w:t>Ккк – количество кадетских классов (на конец года);</w:t>
            </w:r>
          </w:p>
          <w:p w:rsidR="00B1283F" w:rsidRPr="00B1283F" w:rsidRDefault="00B1283F" w:rsidP="009D5E31">
            <w:pPr>
              <w:autoSpaceDE w:val="0"/>
              <w:autoSpaceDN w:val="0"/>
              <w:adjustRightInd w:val="0"/>
            </w:pPr>
            <w:r w:rsidRPr="00B1283F">
              <w:t>Кцп – количество действующих центров, ведущих работу по патриотическому воспитанию (на конец года)</w:t>
            </w:r>
          </w:p>
          <w:p w:rsidR="00B1283F" w:rsidRPr="00B1283F" w:rsidRDefault="00B1283F" w:rsidP="009D5E31">
            <w:pPr>
              <w:autoSpaceDE w:val="0"/>
              <w:autoSpaceDN w:val="0"/>
              <w:adjustRightInd w:val="0"/>
            </w:pPr>
          </w:p>
        </w:tc>
        <w:tc>
          <w:tcPr>
            <w:tcW w:w="3366" w:type="dxa"/>
          </w:tcPr>
          <w:p w:rsidR="00B1283F" w:rsidRPr="008B2E78" w:rsidRDefault="00B1283F" w:rsidP="009D5E31">
            <w:pPr>
              <w:autoSpaceDE w:val="0"/>
              <w:autoSpaceDN w:val="0"/>
              <w:adjustRightInd w:val="0"/>
              <w:jc w:val="center"/>
            </w:pPr>
            <w:r w:rsidRPr="008B2E78">
              <w:t>Реестр зарегистрированных некоммерческих организаций Управления Министерства юстиции Российской Федерации по Архангельской области и Ненецкому автономному округу;</w:t>
            </w:r>
          </w:p>
          <w:p w:rsidR="00B1283F" w:rsidRPr="008B2E78" w:rsidRDefault="00B1283F" w:rsidP="009D5E31">
            <w:pPr>
              <w:autoSpaceDE w:val="0"/>
              <w:autoSpaceDN w:val="0"/>
              <w:adjustRightInd w:val="0"/>
              <w:jc w:val="center"/>
            </w:pPr>
            <w:r w:rsidRPr="008B2E78">
              <w:t>База данных о детских и молодежных объединениях, действующих на территории Ненецкого автономного округа, имеющаяся в ГБУ НАО «Региональный центр молодежной политики и военно-патриотического воспитания молодежи»</w:t>
            </w:r>
          </w:p>
        </w:tc>
      </w:tr>
      <w:tr w:rsidR="00EF07D5" w:rsidRPr="008B2E78" w:rsidTr="00332603">
        <w:tc>
          <w:tcPr>
            <w:tcW w:w="562" w:type="dxa"/>
          </w:tcPr>
          <w:p w:rsidR="00EF07D5" w:rsidRPr="008B2E78" w:rsidRDefault="00B1283F" w:rsidP="00EF0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07D5" w:rsidRPr="008B2E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EF07D5" w:rsidRPr="00B1283F" w:rsidRDefault="00B1283F" w:rsidP="00EF07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283F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граждан, принявших участие в социально значимых акциях и мероприятиях гражданско-патриотической и </w:t>
            </w:r>
            <w:r w:rsidRPr="00B12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военно-патриотической направленности.</w:t>
            </w:r>
          </w:p>
        </w:tc>
        <w:tc>
          <w:tcPr>
            <w:tcW w:w="7230" w:type="dxa"/>
          </w:tcPr>
          <w:p w:rsidR="00EF07D5" w:rsidRPr="00B1283F" w:rsidRDefault="00EF07D5" w:rsidP="00EF07D5">
            <w:pPr>
              <w:autoSpaceDE w:val="0"/>
              <w:autoSpaceDN w:val="0"/>
              <w:adjustRightInd w:val="0"/>
            </w:pPr>
            <w:r w:rsidRPr="00B1283F">
              <w:lastRenderedPageBreak/>
              <w:t>ДГ</w:t>
            </w:r>
            <w:r w:rsidR="00B1283F" w:rsidRPr="00B1283F">
              <w:t>гвп</w:t>
            </w:r>
            <w:r w:rsidRPr="00B1283F">
              <w:t xml:space="preserve"> = КГ / ОКГ х 100, где:</w:t>
            </w:r>
          </w:p>
          <w:p w:rsidR="00EF07D5" w:rsidRPr="00B1283F" w:rsidRDefault="00EF07D5" w:rsidP="00EF07D5">
            <w:pPr>
              <w:autoSpaceDE w:val="0"/>
              <w:autoSpaceDN w:val="0"/>
              <w:adjustRightInd w:val="0"/>
            </w:pPr>
            <w:r w:rsidRPr="00B1283F">
              <w:t>ДГ</w:t>
            </w:r>
            <w:r w:rsidR="00B1283F" w:rsidRPr="00B1283F">
              <w:t>гвп</w:t>
            </w:r>
            <w:r w:rsidRPr="00B1283F">
              <w:t xml:space="preserve"> – доля граждан, </w:t>
            </w:r>
            <w:r w:rsidR="00B1283F" w:rsidRPr="00B1283F">
              <w:t>принявших участие в социально значимых акциях и мероприятиях гражданско-патриотической и военно-патриотической направленности</w:t>
            </w:r>
            <w:r w:rsidRPr="00B1283F">
              <w:t>;</w:t>
            </w:r>
          </w:p>
          <w:p w:rsidR="00EF07D5" w:rsidRPr="00B1283F" w:rsidRDefault="00EF07D5" w:rsidP="00EF07D5">
            <w:pPr>
              <w:autoSpaceDE w:val="0"/>
              <w:autoSpaceDN w:val="0"/>
              <w:adjustRightInd w:val="0"/>
            </w:pPr>
            <w:r w:rsidRPr="00B1283F">
              <w:lastRenderedPageBreak/>
              <w:t xml:space="preserve">КГ – количество граждан, </w:t>
            </w:r>
            <w:r w:rsidR="00B1283F" w:rsidRPr="00B1283F">
              <w:t>принявших участие в социально значимых акциях и мероприятиях гражданско-патриотической и военно-патриотической направленности</w:t>
            </w:r>
            <w:r w:rsidRPr="00B1283F">
              <w:t xml:space="preserve"> (на конец года);</w:t>
            </w:r>
          </w:p>
          <w:p w:rsidR="00EF07D5" w:rsidRPr="00B1283F" w:rsidRDefault="00EF07D5" w:rsidP="00EF07D5">
            <w:pPr>
              <w:autoSpaceDE w:val="0"/>
              <w:autoSpaceDN w:val="0"/>
              <w:adjustRightInd w:val="0"/>
            </w:pPr>
            <w:r w:rsidRPr="00B1283F">
              <w:t>ОКГ – общее количество граждан, проживающих на территории Ненецкого автономного округа (на конец года)</w:t>
            </w:r>
          </w:p>
        </w:tc>
        <w:tc>
          <w:tcPr>
            <w:tcW w:w="3366" w:type="dxa"/>
          </w:tcPr>
          <w:p w:rsidR="00EF07D5" w:rsidRPr="008B2E78" w:rsidRDefault="00B1283F" w:rsidP="00EF07D5">
            <w:pPr>
              <w:autoSpaceDE w:val="0"/>
              <w:autoSpaceDN w:val="0"/>
              <w:adjustRightInd w:val="0"/>
              <w:jc w:val="center"/>
            </w:pPr>
            <w:r w:rsidRPr="008B2E78">
              <w:lastRenderedPageBreak/>
              <w:t>Отчеты о мероприятиях, про</w:t>
            </w:r>
            <w:r>
              <w:t>веденных в рамках Подпрограммы 3</w:t>
            </w:r>
            <w:r w:rsidR="00EF07D5" w:rsidRPr="008B2E78">
              <w:t xml:space="preserve">; </w:t>
            </w:r>
          </w:p>
          <w:p w:rsidR="00EF07D5" w:rsidRPr="008B2E78" w:rsidRDefault="00EF07D5" w:rsidP="00EF07D5">
            <w:pPr>
              <w:autoSpaceDE w:val="0"/>
              <w:autoSpaceDN w:val="0"/>
              <w:adjustRightInd w:val="0"/>
              <w:jc w:val="center"/>
            </w:pPr>
            <w:r w:rsidRPr="008B2E78">
              <w:lastRenderedPageBreak/>
              <w:t>статистические данные Территориального органа государственной статистики по Архангельской области и Ненецкому автономному округу о количестве населения Ненецкого автономного округа</w:t>
            </w:r>
          </w:p>
        </w:tc>
      </w:tr>
    </w:tbl>
    <w:p w:rsidR="000C09C3" w:rsidRDefault="000C09C3" w:rsidP="005F22D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D1986" w:rsidRPr="000F31F1" w:rsidRDefault="002D1986" w:rsidP="005F22D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D1986" w:rsidRDefault="002D1986" w:rsidP="002D1986">
      <w:pPr>
        <w:tabs>
          <w:tab w:val="left" w:pos="1080"/>
        </w:tabs>
        <w:autoSpaceDE w:val="0"/>
        <w:autoSpaceDN w:val="0"/>
        <w:adjustRightInd w:val="0"/>
        <w:jc w:val="center"/>
        <w:rPr>
          <w:spacing w:val="16"/>
          <w:sz w:val="28"/>
          <w:szCs w:val="28"/>
        </w:rPr>
      </w:pPr>
      <w:r>
        <w:rPr>
          <w:sz w:val="28"/>
          <w:szCs w:val="28"/>
        </w:rPr>
        <w:t>____________</w:t>
      </w:r>
    </w:p>
    <w:p w:rsidR="005F22DD" w:rsidRDefault="005F22DD" w:rsidP="005F22DD">
      <w:pPr>
        <w:autoSpaceDE w:val="0"/>
        <w:autoSpaceDN w:val="0"/>
        <w:adjustRightInd w:val="0"/>
        <w:jc w:val="center"/>
      </w:pPr>
    </w:p>
    <w:sectPr w:rsidR="005F22DD" w:rsidSect="006E79F9">
      <w:pgSz w:w="16838" w:h="11906" w:orient="landscape"/>
      <w:pgMar w:top="1701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B56" w:rsidRDefault="00AC6B56" w:rsidP="00CE283D">
      <w:r>
        <w:separator/>
      </w:r>
    </w:p>
  </w:endnote>
  <w:endnote w:type="continuationSeparator" w:id="0">
    <w:p w:rsidR="00AC6B56" w:rsidRDefault="00AC6B56" w:rsidP="00CE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mes">
    <w:altName w:val="Arial Unicode MS"/>
    <w:panose1 w:val="00000000000000000000"/>
    <w:charset w:val="F0"/>
    <w:family w:val="swiss"/>
    <w:notTrueType/>
    <w:pitch w:val="default"/>
    <w:sig w:usb0="00000000" w:usb1="E9EEE2EA" w:usb2="ED20E220" w:usb3="EBE0F7E0" w:csb0="EBF120E5" w:csb1="FEF3E4E5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B56" w:rsidRDefault="00AC6B56" w:rsidP="00CE283D">
      <w:r>
        <w:separator/>
      </w:r>
    </w:p>
  </w:footnote>
  <w:footnote w:type="continuationSeparator" w:id="0">
    <w:p w:rsidR="00AC6B56" w:rsidRDefault="00AC6B56" w:rsidP="00CE2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3ED" w:rsidRPr="006B1FAF" w:rsidRDefault="00013905">
    <w:pPr>
      <w:pStyle w:val="a3"/>
      <w:jc w:val="center"/>
      <w:rPr>
        <w:sz w:val="20"/>
        <w:szCs w:val="20"/>
      </w:rPr>
    </w:pPr>
    <w:r w:rsidRPr="006B1FAF">
      <w:rPr>
        <w:sz w:val="20"/>
        <w:szCs w:val="20"/>
      </w:rPr>
      <w:fldChar w:fldCharType="begin"/>
    </w:r>
    <w:r w:rsidR="00FC44BE" w:rsidRPr="006B1FAF">
      <w:rPr>
        <w:sz w:val="20"/>
        <w:szCs w:val="20"/>
      </w:rPr>
      <w:instrText>PAGE   \* MERGEFORMAT</w:instrText>
    </w:r>
    <w:r w:rsidRPr="006B1FAF">
      <w:rPr>
        <w:sz w:val="20"/>
        <w:szCs w:val="20"/>
      </w:rPr>
      <w:fldChar w:fldCharType="separate"/>
    </w:r>
    <w:r w:rsidR="00AD0D03">
      <w:rPr>
        <w:noProof/>
        <w:sz w:val="20"/>
        <w:szCs w:val="20"/>
      </w:rPr>
      <w:t>10</w:t>
    </w:r>
    <w:r w:rsidRPr="006B1FAF">
      <w:rPr>
        <w:sz w:val="20"/>
        <w:szCs w:val="20"/>
      </w:rPr>
      <w:fldChar w:fldCharType="end"/>
    </w:r>
  </w:p>
  <w:p w:rsidR="001A33ED" w:rsidRDefault="00AC6B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E4D"/>
    <w:rsid w:val="00003CF5"/>
    <w:rsid w:val="000043D4"/>
    <w:rsid w:val="00013905"/>
    <w:rsid w:val="0006526A"/>
    <w:rsid w:val="0009650F"/>
    <w:rsid w:val="000C09C3"/>
    <w:rsid w:val="000F278E"/>
    <w:rsid w:val="001A78A2"/>
    <w:rsid w:val="001D6BAC"/>
    <w:rsid w:val="001F6515"/>
    <w:rsid w:val="002044C0"/>
    <w:rsid w:val="00233845"/>
    <w:rsid w:val="00242933"/>
    <w:rsid w:val="00243E0D"/>
    <w:rsid w:val="00263029"/>
    <w:rsid w:val="002979CE"/>
    <w:rsid w:val="002B7F09"/>
    <w:rsid w:val="002D1986"/>
    <w:rsid w:val="002F2F0E"/>
    <w:rsid w:val="0032416B"/>
    <w:rsid w:val="003433D7"/>
    <w:rsid w:val="003437CF"/>
    <w:rsid w:val="003A2D28"/>
    <w:rsid w:val="003F5A62"/>
    <w:rsid w:val="00415414"/>
    <w:rsid w:val="00415B6A"/>
    <w:rsid w:val="00437187"/>
    <w:rsid w:val="00472AA3"/>
    <w:rsid w:val="004902B4"/>
    <w:rsid w:val="004A455D"/>
    <w:rsid w:val="004E3E25"/>
    <w:rsid w:val="004E7E58"/>
    <w:rsid w:val="004F1542"/>
    <w:rsid w:val="00515D9E"/>
    <w:rsid w:val="0055645A"/>
    <w:rsid w:val="0058352A"/>
    <w:rsid w:val="00590181"/>
    <w:rsid w:val="005B392E"/>
    <w:rsid w:val="005C287F"/>
    <w:rsid w:val="005D07D1"/>
    <w:rsid w:val="005F22DD"/>
    <w:rsid w:val="005F57A0"/>
    <w:rsid w:val="00600ACD"/>
    <w:rsid w:val="00613AE3"/>
    <w:rsid w:val="00641956"/>
    <w:rsid w:val="006B1FAF"/>
    <w:rsid w:val="006E79F9"/>
    <w:rsid w:val="007962CC"/>
    <w:rsid w:val="007D0187"/>
    <w:rsid w:val="008463B6"/>
    <w:rsid w:val="008466C3"/>
    <w:rsid w:val="00890AFB"/>
    <w:rsid w:val="00894038"/>
    <w:rsid w:val="008B2E78"/>
    <w:rsid w:val="008C5125"/>
    <w:rsid w:val="00945E4D"/>
    <w:rsid w:val="00965322"/>
    <w:rsid w:val="009677E9"/>
    <w:rsid w:val="00972FE0"/>
    <w:rsid w:val="00983843"/>
    <w:rsid w:val="009C1D3B"/>
    <w:rsid w:val="00A24BA9"/>
    <w:rsid w:val="00A25F73"/>
    <w:rsid w:val="00A96746"/>
    <w:rsid w:val="00AC6B56"/>
    <w:rsid w:val="00AD0D03"/>
    <w:rsid w:val="00AF12CE"/>
    <w:rsid w:val="00AF1DD8"/>
    <w:rsid w:val="00B1283F"/>
    <w:rsid w:val="00B31165"/>
    <w:rsid w:val="00BE0D95"/>
    <w:rsid w:val="00C20119"/>
    <w:rsid w:val="00C20243"/>
    <w:rsid w:val="00C20273"/>
    <w:rsid w:val="00C523E8"/>
    <w:rsid w:val="00C70F7D"/>
    <w:rsid w:val="00CE283D"/>
    <w:rsid w:val="00CE7D83"/>
    <w:rsid w:val="00D07FEF"/>
    <w:rsid w:val="00D20D1C"/>
    <w:rsid w:val="00D665E1"/>
    <w:rsid w:val="00DD3247"/>
    <w:rsid w:val="00E0006D"/>
    <w:rsid w:val="00E30A07"/>
    <w:rsid w:val="00E3507A"/>
    <w:rsid w:val="00E522B1"/>
    <w:rsid w:val="00E7505B"/>
    <w:rsid w:val="00ED1CC2"/>
    <w:rsid w:val="00EF07D5"/>
    <w:rsid w:val="00F76FA7"/>
    <w:rsid w:val="00F8249C"/>
    <w:rsid w:val="00F97791"/>
    <w:rsid w:val="00FC4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614979-BD5E-40C7-92A8-E10717E2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E28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E28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28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E28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283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0C0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C09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677E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979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79CE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B128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2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A6787568FAE9FA6A571B8DD34E336100254CC405868959B371734CA57148C4090F768A9B1C08F60D43A374lFDC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6787568FAE9FA6A571B8DD34E336100254CC405868959B371734CA57148C4090F768A9B1C08F60D43A374lFDCJ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6787568FAE9FA6A571B8DD34E336100254CC405868959B371734CA57148C4090F768A9B1C08F60D43A371lFDC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6787568FAE9FA6A571B8DD34E336100254CC405868959B371734CA57148C4090F768A9B1C08F60D43A179lFD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DD4C4-D70A-4A72-9F6B-A9E498F15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2988</Words>
  <Characters>17034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esportoliver@gmail.com</dc:creator>
  <cp:keywords/>
  <dc:description/>
  <cp:lastModifiedBy>Ястрикова Татьяна Константиновна</cp:lastModifiedBy>
  <cp:revision>2</cp:revision>
  <cp:lastPrinted>2018-04-09T13:22:00Z</cp:lastPrinted>
  <dcterms:created xsi:type="dcterms:W3CDTF">2019-06-06T08:49:00Z</dcterms:created>
  <dcterms:modified xsi:type="dcterms:W3CDTF">2019-06-06T08:49:00Z</dcterms:modified>
</cp:coreProperties>
</file>