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69" w:rsidRPr="00616B69" w:rsidRDefault="00531D0D" w:rsidP="00616B6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B69">
        <w:rPr>
          <w:rFonts w:ascii="Times New Roman" w:hAnsi="Times New Roman" w:cs="Times New Roman"/>
          <w:b/>
          <w:sz w:val="26"/>
          <w:szCs w:val="26"/>
        </w:rPr>
        <w:t>Проверочный лист,</w:t>
      </w:r>
    </w:p>
    <w:p w:rsidR="00727169" w:rsidRPr="00616B69" w:rsidRDefault="00531D0D" w:rsidP="00616B6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B69">
        <w:rPr>
          <w:rFonts w:ascii="Times New Roman" w:hAnsi="Times New Roman" w:cs="Times New Roman"/>
          <w:b/>
          <w:sz w:val="26"/>
          <w:szCs w:val="26"/>
        </w:rPr>
        <w:t>используемый органами исполнительной власти</w:t>
      </w:r>
    </w:p>
    <w:p w:rsidR="00727169" w:rsidRPr="00616B69" w:rsidRDefault="00531D0D" w:rsidP="00616B6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B69">
        <w:rPr>
          <w:rFonts w:ascii="Times New Roman" w:hAnsi="Times New Roman" w:cs="Times New Roman"/>
          <w:b/>
          <w:sz w:val="26"/>
          <w:szCs w:val="26"/>
        </w:rPr>
        <w:t>субъектов Российской Федерации, осуществляющими переданные</w:t>
      </w:r>
    </w:p>
    <w:p w:rsidR="00727169" w:rsidRPr="00616B69" w:rsidRDefault="00531D0D" w:rsidP="00616B6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B69">
        <w:rPr>
          <w:rFonts w:ascii="Times New Roman" w:hAnsi="Times New Roman" w:cs="Times New Roman"/>
          <w:b/>
          <w:sz w:val="26"/>
          <w:szCs w:val="26"/>
        </w:rPr>
        <w:t>Российской Федерацией полномочия в сфере образования,</w:t>
      </w:r>
    </w:p>
    <w:p w:rsidR="00727169" w:rsidRPr="00616B69" w:rsidRDefault="00531D0D" w:rsidP="00616B6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B69">
        <w:rPr>
          <w:rFonts w:ascii="Times New Roman" w:hAnsi="Times New Roman" w:cs="Times New Roman"/>
          <w:b/>
          <w:sz w:val="26"/>
          <w:szCs w:val="26"/>
        </w:rPr>
        <w:t>при осуществлении федерального государственного контроля</w:t>
      </w:r>
    </w:p>
    <w:p w:rsidR="00727169" w:rsidRPr="00616B69" w:rsidRDefault="00531D0D" w:rsidP="00616B6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B69">
        <w:rPr>
          <w:rFonts w:ascii="Times New Roman" w:hAnsi="Times New Roman" w:cs="Times New Roman"/>
          <w:b/>
          <w:sz w:val="26"/>
          <w:szCs w:val="26"/>
        </w:rPr>
        <w:t>(надзора) в сфере образования в части порядка приема</w:t>
      </w:r>
    </w:p>
    <w:p w:rsidR="00727169" w:rsidRPr="00616B69" w:rsidRDefault="00531D0D" w:rsidP="00616B6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B69">
        <w:rPr>
          <w:rFonts w:ascii="Times New Roman" w:hAnsi="Times New Roman" w:cs="Times New Roman"/>
          <w:b/>
          <w:sz w:val="26"/>
          <w:szCs w:val="26"/>
        </w:rPr>
        <w:t>на обучение по образовательн</w:t>
      </w:r>
      <w:r w:rsidRPr="00616B69">
        <w:rPr>
          <w:rFonts w:ascii="Times New Roman" w:hAnsi="Times New Roman" w:cs="Times New Roman"/>
          <w:b/>
          <w:sz w:val="26"/>
          <w:szCs w:val="26"/>
        </w:rPr>
        <w:t>ым программам среднего</w:t>
      </w:r>
    </w:p>
    <w:p w:rsidR="00727169" w:rsidRPr="00616B69" w:rsidRDefault="00531D0D" w:rsidP="00616B6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B69">
        <w:rPr>
          <w:rFonts w:ascii="Times New Roman" w:hAnsi="Times New Roman" w:cs="Times New Roman"/>
          <w:b/>
          <w:sz w:val="26"/>
          <w:szCs w:val="26"/>
        </w:rPr>
        <w:t>профессионального образования</w:t>
      </w:r>
    </w:p>
    <w:p w:rsidR="00727169" w:rsidRPr="00616B69" w:rsidRDefault="00727169" w:rsidP="00616B69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6B69">
        <w:rPr>
          <w:rFonts w:ascii="Times New Roman" w:hAnsi="Times New Roman" w:cs="Times New Roman"/>
        </w:rPr>
        <w:t> </w:t>
      </w:r>
      <w:r w:rsidRPr="00616B69">
        <w:rPr>
          <w:rFonts w:ascii="Times New Roman" w:hAnsi="Times New Roman" w:cs="Times New Roman"/>
        </w:rPr>
        <w:t xml:space="preserve">   </w:t>
      </w:r>
      <w:r w:rsidRPr="00616B69">
        <w:rPr>
          <w:rFonts w:ascii="Times New Roman" w:hAnsi="Times New Roman" w:cs="Times New Roman"/>
          <w:sz w:val="26"/>
          <w:szCs w:val="26"/>
        </w:rPr>
        <w:t> </w:t>
      </w:r>
      <w:r w:rsidRPr="00616B69">
        <w:rPr>
          <w:rFonts w:ascii="Times New Roman" w:hAnsi="Times New Roman" w:cs="Times New Roman"/>
          <w:sz w:val="26"/>
          <w:szCs w:val="26"/>
        </w:rPr>
        <w:t xml:space="preserve">   1.    Наи</w:t>
      </w:r>
      <w:r w:rsidR="00616B69">
        <w:rPr>
          <w:rFonts w:ascii="Times New Roman" w:hAnsi="Times New Roman" w:cs="Times New Roman"/>
          <w:sz w:val="26"/>
          <w:szCs w:val="26"/>
        </w:rPr>
        <w:t xml:space="preserve">менование    вида    </w:t>
      </w:r>
      <w:proofErr w:type="gramStart"/>
      <w:r w:rsidR="00616B69">
        <w:rPr>
          <w:rFonts w:ascii="Times New Roman" w:hAnsi="Times New Roman" w:cs="Times New Roman"/>
          <w:sz w:val="26"/>
          <w:szCs w:val="26"/>
        </w:rPr>
        <w:t>контроля,  в</w:t>
      </w:r>
      <w:r w:rsidRPr="00616B69">
        <w:rPr>
          <w:rFonts w:ascii="Times New Roman" w:hAnsi="Times New Roman" w:cs="Times New Roman"/>
          <w:sz w:val="26"/>
          <w:szCs w:val="26"/>
        </w:rPr>
        <w:t>несенного</w:t>
      </w:r>
      <w:proofErr w:type="gramEnd"/>
      <w:r w:rsidRPr="00616B69">
        <w:rPr>
          <w:rFonts w:ascii="Times New Roman" w:hAnsi="Times New Roman" w:cs="Times New Roman"/>
          <w:sz w:val="26"/>
          <w:szCs w:val="26"/>
        </w:rPr>
        <w:t>    в    Единый    реестр    видов</w:t>
      </w:r>
      <w:r w:rsidR="00616B69" w:rsidRP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федеральног</w:t>
      </w:r>
      <w:r w:rsidR="00616B69">
        <w:rPr>
          <w:rFonts w:ascii="Times New Roman" w:hAnsi="Times New Roman" w:cs="Times New Roman"/>
          <w:sz w:val="26"/>
          <w:szCs w:val="26"/>
        </w:rPr>
        <w:t>о </w:t>
      </w:r>
      <w:r w:rsidR="00616B69" w:rsidRPr="00616B69">
        <w:rPr>
          <w:rFonts w:ascii="Times New Roman" w:hAnsi="Times New Roman" w:cs="Times New Roman"/>
          <w:sz w:val="26"/>
          <w:szCs w:val="26"/>
        </w:rPr>
        <w:t>государственного   </w:t>
      </w:r>
      <w:r w:rsidRPr="00616B69">
        <w:rPr>
          <w:rFonts w:ascii="Times New Roman" w:hAnsi="Times New Roman" w:cs="Times New Roman"/>
          <w:sz w:val="26"/>
          <w:szCs w:val="26"/>
        </w:rPr>
        <w:t xml:space="preserve">контроля  </w:t>
      </w:r>
      <w:r w:rsidRPr="00616B69">
        <w:rPr>
          <w:rFonts w:ascii="Times New Roman" w:hAnsi="Times New Roman" w:cs="Times New Roman"/>
          <w:sz w:val="26"/>
          <w:szCs w:val="26"/>
        </w:rPr>
        <w:t>(надзора),</w:t>
      </w:r>
      <w:r w:rsidR="00616B69">
        <w:rPr>
          <w:rFonts w:ascii="Times New Roman" w:hAnsi="Times New Roman" w:cs="Times New Roman"/>
          <w:sz w:val="26"/>
          <w:szCs w:val="26"/>
        </w:rPr>
        <w:t xml:space="preserve"> р</w:t>
      </w:r>
      <w:r w:rsidRPr="00616B69">
        <w:rPr>
          <w:rFonts w:ascii="Times New Roman" w:hAnsi="Times New Roman" w:cs="Times New Roman"/>
          <w:sz w:val="26"/>
          <w:szCs w:val="26"/>
        </w:rPr>
        <w:t>егионального</w:t>
      </w:r>
      <w:r w:rsidR="00616B69" w:rsidRP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государственного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контроля    (надзора), муниципального контроля: федеральный</w:t>
      </w:r>
      <w:r w:rsidR="00616B69" w:rsidRP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государственный контроль (надзор) в сфере образования.</w:t>
      </w:r>
    </w:p>
    <w:p w:rsidR="00727169" w:rsidRPr="00616B69" w:rsidRDefault="00727169" w:rsidP="0061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6B69">
        <w:rPr>
          <w:rFonts w:ascii="Times New Roman" w:hAnsi="Times New Roman" w:cs="Times New Roman"/>
          <w:sz w:val="26"/>
          <w:szCs w:val="26"/>
        </w:rPr>
        <w:t> </w:t>
      </w:r>
      <w:r w:rsidRPr="00616B69">
        <w:rPr>
          <w:rFonts w:ascii="Times New Roman" w:hAnsi="Times New Roman" w:cs="Times New Roman"/>
          <w:sz w:val="26"/>
          <w:szCs w:val="26"/>
        </w:rPr>
        <w:t xml:space="preserve">       2. Наименование контрольного (надзорного) органа:</w:t>
      </w: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>______________________________</w:t>
      </w:r>
      <w:r w:rsidRPr="00616B69">
        <w:rPr>
          <w:rFonts w:ascii="Times New Roman" w:hAnsi="Times New Roman" w:cs="Times New Roman"/>
        </w:rPr>
        <w:t>_____________________________________________</w:t>
      </w:r>
      <w:r w:rsidR="00616B69">
        <w:rPr>
          <w:rFonts w:ascii="Times New Roman" w:hAnsi="Times New Roman" w:cs="Times New Roman"/>
        </w:rPr>
        <w:t>___________________________</w:t>
      </w: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> </w:t>
      </w:r>
      <w:r w:rsidRPr="00616B69">
        <w:rPr>
          <w:rFonts w:ascii="Times New Roman" w:hAnsi="Times New Roman" w:cs="Times New Roman"/>
        </w:rPr>
        <w:t xml:space="preserve">   (указать наименование органа исполнительной власти субъекта Российской</w:t>
      </w:r>
      <w:r w:rsidR="00616B69">
        <w:rPr>
          <w:rFonts w:ascii="Times New Roman" w:hAnsi="Times New Roman" w:cs="Times New Roman"/>
        </w:rPr>
        <w:t xml:space="preserve"> </w:t>
      </w:r>
      <w:r w:rsidRPr="00616B69">
        <w:rPr>
          <w:rFonts w:ascii="Times New Roman" w:hAnsi="Times New Roman" w:cs="Times New Roman"/>
        </w:rPr>
        <w:t>Ф</w:t>
      </w:r>
      <w:r w:rsidRPr="00616B69">
        <w:rPr>
          <w:rFonts w:ascii="Times New Roman" w:hAnsi="Times New Roman" w:cs="Times New Roman"/>
        </w:rPr>
        <w:t>едерации, осуществляющего переданные Российской Федерацией полномочия</w:t>
      </w:r>
      <w:r w:rsidR="00616B69">
        <w:rPr>
          <w:rFonts w:ascii="Times New Roman" w:hAnsi="Times New Roman" w:cs="Times New Roman"/>
        </w:rPr>
        <w:t xml:space="preserve"> </w:t>
      </w:r>
      <w:r w:rsidRPr="00616B69">
        <w:rPr>
          <w:rFonts w:ascii="Times New Roman" w:hAnsi="Times New Roman" w:cs="Times New Roman"/>
        </w:rPr>
        <w:t>в сфер</w:t>
      </w:r>
      <w:r w:rsidRPr="00616B69">
        <w:rPr>
          <w:rFonts w:ascii="Times New Roman" w:hAnsi="Times New Roman" w:cs="Times New Roman"/>
        </w:rPr>
        <w:t>е образования)</w:t>
      </w:r>
    </w:p>
    <w:p w:rsidR="00727169" w:rsidRPr="00616B69" w:rsidRDefault="00727169" w:rsidP="00616B69">
      <w:pPr>
        <w:pStyle w:val="ConsPlusNonformat"/>
        <w:jc w:val="both"/>
        <w:rPr>
          <w:rFonts w:ascii="Times New Roman" w:hAnsi="Times New Roman" w:cs="Times New Roman"/>
        </w:rPr>
      </w:pP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6B69">
        <w:rPr>
          <w:rFonts w:ascii="Times New Roman" w:hAnsi="Times New Roman" w:cs="Times New Roman"/>
        </w:rPr>
        <w:t> </w:t>
      </w:r>
      <w:r w:rsidRPr="00616B69">
        <w:rPr>
          <w:rFonts w:ascii="Times New Roman" w:hAnsi="Times New Roman" w:cs="Times New Roman"/>
        </w:rPr>
        <w:t xml:space="preserve">     </w:t>
      </w:r>
      <w:r w:rsidRPr="00616B69">
        <w:rPr>
          <w:rFonts w:ascii="Times New Roman" w:hAnsi="Times New Roman" w:cs="Times New Roman"/>
          <w:sz w:val="26"/>
          <w:szCs w:val="26"/>
        </w:rPr>
        <w:t> </w:t>
      </w:r>
      <w:r w:rsidRPr="00616B69">
        <w:rPr>
          <w:rFonts w:ascii="Times New Roman" w:hAnsi="Times New Roman" w:cs="Times New Roman"/>
          <w:sz w:val="26"/>
          <w:szCs w:val="26"/>
        </w:rPr>
        <w:t xml:space="preserve"> 3.    Объект контроля (надзора), в отношении которого проводится плановая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выездная проверка (далее - проверка):</w:t>
      </w: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>_____________________________________________________________________</w:t>
      </w:r>
      <w:r w:rsidR="00616B69">
        <w:rPr>
          <w:rFonts w:ascii="Times New Roman" w:hAnsi="Times New Roman" w:cs="Times New Roman"/>
        </w:rPr>
        <w:t>___________________________</w:t>
      </w:r>
      <w:r w:rsidRPr="00616B69">
        <w:rPr>
          <w:rFonts w:ascii="Times New Roman" w:hAnsi="Times New Roman" w:cs="Times New Roman"/>
        </w:rPr>
        <w:t>_____.</w:t>
      </w:r>
    </w:p>
    <w:p w:rsidR="00727169" w:rsidRPr="00616B69" w:rsidRDefault="00727169" w:rsidP="00616B69">
      <w:pPr>
        <w:pStyle w:val="ConsPlusNonformat"/>
        <w:jc w:val="both"/>
        <w:rPr>
          <w:rFonts w:ascii="Times New Roman" w:hAnsi="Times New Roman" w:cs="Times New Roman"/>
        </w:rPr>
      </w:pP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6B69">
        <w:rPr>
          <w:rFonts w:ascii="Times New Roman" w:hAnsi="Times New Roman" w:cs="Times New Roman"/>
        </w:rPr>
        <w:t> </w:t>
      </w:r>
      <w:r w:rsidRPr="00616B69">
        <w:rPr>
          <w:rFonts w:ascii="Times New Roman" w:hAnsi="Times New Roman" w:cs="Times New Roman"/>
        </w:rPr>
        <w:t xml:space="preserve">   </w:t>
      </w:r>
      <w:r w:rsidRPr="00616B69">
        <w:rPr>
          <w:rFonts w:ascii="Times New Roman" w:hAnsi="Times New Roman" w:cs="Times New Roman"/>
          <w:sz w:val="26"/>
          <w:szCs w:val="26"/>
        </w:rPr>
        <w:t> </w:t>
      </w:r>
      <w:r w:rsidR="00616B69">
        <w:rPr>
          <w:rFonts w:ascii="Times New Roman" w:hAnsi="Times New Roman" w:cs="Times New Roman"/>
          <w:sz w:val="26"/>
          <w:szCs w:val="26"/>
        </w:rPr>
        <w:t xml:space="preserve">   4.        Фамилия, </w:t>
      </w:r>
      <w:r w:rsidRPr="00616B69">
        <w:rPr>
          <w:rFonts w:ascii="Times New Roman" w:hAnsi="Times New Roman" w:cs="Times New Roman"/>
          <w:sz w:val="26"/>
          <w:szCs w:val="26"/>
        </w:rPr>
        <w:t>имя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и</w:t>
      </w:r>
      <w:r w:rsidR="00616B69">
        <w:rPr>
          <w:rFonts w:ascii="Times New Roman" w:hAnsi="Times New Roman" w:cs="Times New Roman"/>
          <w:sz w:val="26"/>
          <w:szCs w:val="26"/>
        </w:rPr>
        <w:t xml:space="preserve"> отчество (</w:t>
      </w:r>
      <w:r w:rsidRPr="00616B69">
        <w:rPr>
          <w:rFonts w:ascii="Times New Roman" w:hAnsi="Times New Roman" w:cs="Times New Roman"/>
          <w:sz w:val="26"/>
          <w:szCs w:val="26"/>
        </w:rPr>
        <w:t>при</w:t>
      </w:r>
      <w:r w:rsidR="00616B69">
        <w:rPr>
          <w:rFonts w:ascii="Times New Roman" w:hAnsi="Times New Roman" w:cs="Times New Roman"/>
          <w:sz w:val="26"/>
          <w:szCs w:val="26"/>
        </w:rPr>
        <w:t xml:space="preserve"> наличии) </w:t>
      </w:r>
      <w:r w:rsidRPr="00616B69">
        <w:rPr>
          <w:rFonts w:ascii="Times New Roman" w:hAnsi="Times New Roman" w:cs="Times New Roman"/>
          <w:sz w:val="26"/>
          <w:szCs w:val="26"/>
        </w:rPr>
        <w:t>индивидуального</w:t>
      </w:r>
      <w:r w:rsidR="00616B69">
        <w:rPr>
          <w:rFonts w:ascii="Times New Roman" w:hAnsi="Times New Roman" w:cs="Times New Roman"/>
          <w:sz w:val="26"/>
          <w:szCs w:val="26"/>
        </w:rPr>
        <w:t xml:space="preserve"> предпринимателя, его  идентификационный </w:t>
      </w:r>
      <w:r w:rsidRPr="00616B69">
        <w:rPr>
          <w:rFonts w:ascii="Times New Roman" w:hAnsi="Times New Roman" w:cs="Times New Roman"/>
          <w:sz w:val="26"/>
          <w:szCs w:val="26"/>
        </w:rPr>
        <w:t>номер</w:t>
      </w:r>
      <w:r w:rsidR="00616B69">
        <w:rPr>
          <w:rFonts w:ascii="Times New Roman" w:hAnsi="Times New Roman" w:cs="Times New Roman"/>
          <w:sz w:val="26"/>
          <w:szCs w:val="26"/>
        </w:rPr>
        <w:t xml:space="preserve"> налогоплательщика </w:t>
      </w:r>
      <w:r w:rsidRPr="00616B69">
        <w:rPr>
          <w:rFonts w:ascii="Times New Roman" w:hAnsi="Times New Roman" w:cs="Times New Roman"/>
          <w:sz w:val="26"/>
          <w:szCs w:val="26"/>
        </w:rPr>
        <w:t>и (или)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о</w:t>
      </w:r>
      <w:r w:rsidR="00616B69">
        <w:rPr>
          <w:rFonts w:ascii="Times New Roman" w:hAnsi="Times New Roman" w:cs="Times New Roman"/>
          <w:sz w:val="26"/>
          <w:szCs w:val="26"/>
        </w:rPr>
        <w:t>сновной г</w:t>
      </w:r>
      <w:r w:rsidRPr="00616B69">
        <w:rPr>
          <w:rFonts w:ascii="Times New Roman" w:hAnsi="Times New Roman" w:cs="Times New Roman"/>
          <w:sz w:val="26"/>
          <w:szCs w:val="26"/>
        </w:rPr>
        <w:t>осударственный </w:t>
      </w:r>
      <w:r w:rsidRPr="00616B69">
        <w:rPr>
          <w:rFonts w:ascii="Times New Roman" w:hAnsi="Times New Roman" w:cs="Times New Roman"/>
          <w:sz w:val="26"/>
          <w:szCs w:val="26"/>
        </w:rPr>
        <w:t xml:space="preserve"> регистрационный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номер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индивидуального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предпринимателя, </w:t>
      </w:r>
      <w:r w:rsidRPr="00616B69">
        <w:rPr>
          <w:rFonts w:ascii="Times New Roman" w:hAnsi="Times New Roman" w:cs="Times New Roman"/>
          <w:sz w:val="26"/>
          <w:szCs w:val="26"/>
        </w:rPr>
        <w:t>адрес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регистрации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по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месту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 xml:space="preserve"> жительства </w:t>
      </w:r>
      <w:r w:rsidR="00616B69">
        <w:rPr>
          <w:rFonts w:ascii="Times New Roman" w:hAnsi="Times New Roman" w:cs="Times New Roman"/>
          <w:sz w:val="26"/>
          <w:szCs w:val="26"/>
        </w:rPr>
        <w:t>(</w:t>
      </w:r>
      <w:r w:rsidRPr="00616B69">
        <w:rPr>
          <w:rFonts w:ascii="Times New Roman" w:hAnsi="Times New Roman" w:cs="Times New Roman"/>
          <w:sz w:val="26"/>
          <w:szCs w:val="26"/>
        </w:rPr>
        <w:t>пребывания),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наименование </w:t>
      </w:r>
      <w:r w:rsidRPr="00616B69">
        <w:rPr>
          <w:rFonts w:ascii="Times New Roman" w:hAnsi="Times New Roman" w:cs="Times New Roman"/>
          <w:sz w:val="26"/>
          <w:szCs w:val="26"/>
        </w:rPr>
        <w:t>юридического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лица,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его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идентификационный </w:t>
      </w:r>
      <w:r w:rsidRPr="00616B69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налогоплательщика    и    (или) основной государственный регистрационный номер,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адрес   </w:t>
      </w:r>
      <w:r w:rsidRPr="00616B69">
        <w:rPr>
          <w:rFonts w:ascii="Times New Roman" w:hAnsi="Times New Roman" w:cs="Times New Roman"/>
          <w:sz w:val="26"/>
          <w:szCs w:val="26"/>
        </w:rPr>
        <w:t xml:space="preserve">   в    пределах    места    нахождения    юридического    лица    (его    филиалов,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представительств,      обособленных    структурных    подразделений),    являющегося</w:t>
      </w:r>
      <w:r w:rsidR="00616B69">
        <w:rPr>
          <w:rFonts w:ascii="Times New Roman" w:hAnsi="Times New Roman" w:cs="Times New Roman"/>
          <w:sz w:val="26"/>
          <w:szCs w:val="26"/>
        </w:rPr>
        <w:t xml:space="preserve"> </w:t>
      </w:r>
      <w:r w:rsidRPr="00616B69">
        <w:rPr>
          <w:rFonts w:ascii="Times New Roman" w:hAnsi="Times New Roman" w:cs="Times New Roman"/>
          <w:sz w:val="26"/>
          <w:szCs w:val="26"/>
        </w:rPr>
        <w:t>контролируемым лицом:</w:t>
      </w: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>________________________________________________________________</w:t>
      </w:r>
      <w:r w:rsidRPr="00616B69">
        <w:rPr>
          <w:rFonts w:ascii="Times New Roman" w:hAnsi="Times New Roman" w:cs="Times New Roman"/>
        </w:rPr>
        <w:t>_____</w:t>
      </w:r>
      <w:r w:rsidR="00616B69">
        <w:rPr>
          <w:rFonts w:ascii="Times New Roman" w:hAnsi="Times New Roman" w:cs="Times New Roman"/>
        </w:rPr>
        <w:t>___________________________</w:t>
      </w:r>
      <w:r w:rsidRPr="00616B69">
        <w:rPr>
          <w:rFonts w:ascii="Times New Roman" w:hAnsi="Times New Roman" w:cs="Times New Roman"/>
        </w:rPr>
        <w:t>_____.</w:t>
      </w:r>
    </w:p>
    <w:p w:rsidR="00727169" w:rsidRPr="00616B69" w:rsidRDefault="00727169" w:rsidP="00616B69">
      <w:pPr>
        <w:pStyle w:val="ConsPlusNonformat"/>
        <w:jc w:val="both"/>
        <w:rPr>
          <w:rFonts w:ascii="Times New Roman" w:hAnsi="Times New Roman" w:cs="Times New Roman"/>
        </w:rPr>
      </w:pP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6B69">
        <w:rPr>
          <w:rFonts w:ascii="Times New Roman" w:hAnsi="Times New Roman" w:cs="Times New Roman"/>
          <w:sz w:val="26"/>
          <w:szCs w:val="26"/>
        </w:rPr>
        <w:t> </w:t>
      </w:r>
      <w:r w:rsidRPr="00616B69">
        <w:rPr>
          <w:rFonts w:ascii="Times New Roman" w:hAnsi="Times New Roman" w:cs="Times New Roman"/>
          <w:sz w:val="26"/>
          <w:szCs w:val="26"/>
        </w:rPr>
        <w:t xml:space="preserve">       5. Место (места) проведения проверки с заполнением проверочного листа:</w:t>
      </w: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>__________________________________________________________________________.</w:t>
      </w:r>
    </w:p>
    <w:p w:rsidR="00727169" w:rsidRPr="00616B69" w:rsidRDefault="00727169" w:rsidP="00616B69">
      <w:pPr>
        <w:pStyle w:val="ConsPlusNonformat"/>
        <w:jc w:val="both"/>
        <w:rPr>
          <w:rFonts w:ascii="Times New Roman" w:hAnsi="Times New Roman" w:cs="Times New Roman"/>
        </w:rPr>
      </w:pPr>
    </w:p>
    <w:p w:rsidR="00727169" w:rsidRPr="00531D0D" w:rsidRDefault="00531D0D" w:rsidP="00616B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6B69">
        <w:rPr>
          <w:rFonts w:ascii="Times New Roman" w:hAnsi="Times New Roman" w:cs="Times New Roman"/>
          <w:sz w:val="26"/>
          <w:szCs w:val="26"/>
        </w:rPr>
        <w:t> </w:t>
      </w:r>
      <w:r>
        <w:rPr>
          <w:rFonts w:ascii="Times New Roman" w:hAnsi="Times New Roman" w:cs="Times New Roman"/>
          <w:sz w:val="26"/>
          <w:szCs w:val="26"/>
        </w:rPr>
        <w:t xml:space="preserve">       6.    </w:t>
      </w:r>
      <w:r w:rsidRPr="00531D0D">
        <w:rPr>
          <w:rFonts w:ascii="Times New Roman" w:hAnsi="Times New Roman" w:cs="Times New Roman"/>
          <w:sz w:val="26"/>
          <w:szCs w:val="26"/>
        </w:rPr>
        <w:t xml:space="preserve">Реквизиты решения </w:t>
      </w:r>
      <w:r w:rsidRPr="00531D0D">
        <w:rPr>
          <w:rFonts w:ascii="Times New Roman" w:hAnsi="Times New Roman" w:cs="Times New Roman"/>
          <w:sz w:val="26"/>
          <w:szCs w:val="26"/>
        </w:rPr>
        <w:t>органа исполнительной власти субъекта Российской</w:t>
      </w:r>
      <w:r w:rsidR="00616B69" w:rsidRPr="00531D0D">
        <w:rPr>
          <w:rFonts w:ascii="Times New Roman" w:hAnsi="Times New Roman" w:cs="Times New Roman"/>
          <w:sz w:val="26"/>
          <w:szCs w:val="26"/>
        </w:rPr>
        <w:t xml:space="preserve"> </w:t>
      </w:r>
      <w:r w:rsidRPr="00531D0D">
        <w:rPr>
          <w:rFonts w:ascii="Times New Roman" w:hAnsi="Times New Roman" w:cs="Times New Roman"/>
          <w:sz w:val="26"/>
          <w:szCs w:val="26"/>
        </w:rPr>
        <w:t>Фед</w:t>
      </w:r>
      <w:r w:rsidR="00616B69" w:rsidRPr="00531D0D">
        <w:rPr>
          <w:rFonts w:ascii="Times New Roman" w:hAnsi="Times New Roman" w:cs="Times New Roman"/>
          <w:sz w:val="26"/>
          <w:szCs w:val="26"/>
        </w:rPr>
        <w:t xml:space="preserve">ерации, осуществляющего </w:t>
      </w:r>
      <w:r w:rsidRPr="00531D0D">
        <w:rPr>
          <w:rFonts w:ascii="Times New Roman" w:hAnsi="Times New Roman" w:cs="Times New Roman"/>
          <w:sz w:val="26"/>
          <w:szCs w:val="26"/>
        </w:rPr>
        <w:t>переданные </w:t>
      </w:r>
      <w:r w:rsidRPr="00531D0D">
        <w:rPr>
          <w:rFonts w:ascii="Times New Roman" w:hAnsi="Times New Roman" w:cs="Times New Roman"/>
          <w:sz w:val="26"/>
          <w:szCs w:val="26"/>
        </w:rPr>
        <w:t>Российской Федерацией полномочия в</w:t>
      </w:r>
      <w:r w:rsidR="00616B69" w:rsidRPr="00531D0D">
        <w:rPr>
          <w:rFonts w:ascii="Times New Roman" w:hAnsi="Times New Roman" w:cs="Times New Roman"/>
          <w:sz w:val="26"/>
          <w:szCs w:val="26"/>
        </w:rPr>
        <w:t xml:space="preserve"> </w:t>
      </w:r>
      <w:r w:rsidRPr="00531D0D">
        <w:rPr>
          <w:rFonts w:ascii="Times New Roman" w:hAnsi="Times New Roman" w:cs="Times New Roman"/>
          <w:sz w:val="26"/>
          <w:szCs w:val="26"/>
        </w:rPr>
        <w:t xml:space="preserve">сфере образования, о проведении </w:t>
      </w:r>
      <w:r w:rsidRPr="00531D0D">
        <w:rPr>
          <w:rFonts w:ascii="Times New Roman" w:hAnsi="Times New Roman" w:cs="Times New Roman"/>
          <w:sz w:val="26"/>
          <w:szCs w:val="26"/>
        </w:rPr>
        <w:t xml:space="preserve">проверки, подписанного </w:t>
      </w:r>
      <w:r w:rsidRPr="00531D0D">
        <w:rPr>
          <w:rFonts w:ascii="Times New Roman" w:hAnsi="Times New Roman" w:cs="Times New Roman"/>
          <w:sz w:val="26"/>
          <w:szCs w:val="26"/>
        </w:rPr>
        <w:t xml:space="preserve">уполномоченным должностным </w:t>
      </w:r>
      <w:r w:rsidRPr="00531D0D">
        <w:rPr>
          <w:rFonts w:ascii="Times New Roman" w:hAnsi="Times New Roman" w:cs="Times New Roman"/>
          <w:sz w:val="26"/>
          <w:szCs w:val="26"/>
        </w:rPr>
        <w:t>лицом </w:t>
      </w:r>
      <w:r w:rsidR="00616B69" w:rsidRPr="00531D0D">
        <w:rPr>
          <w:rFonts w:ascii="Times New Roman" w:hAnsi="Times New Roman" w:cs="Times New Roman"/>
          <w:sz w:val="26"/>
          <w:szCs w:val="26"/>
        </w:rPr>
        <w:t>о</w:t>
      </w:r>
      <w:r w:rsidRPr="00531D0D">
        <w:rPr>
          <w:rFonts w:ascii="Times New Roman" w:hAnsi="Times New Roman" w:cs="Times New Roman"/>
          <w:sz w:val="26"/>
          <w:szCs w:val="26"/>
        </w:rPr>
        <w:t>ргана </w:t>
      </w:r>
      <w:r w:rsidR="00616B69" w:rsidRPr="00531D0D">
        <w:rPr>
          <w:rFonts w:ascii="Times New Roman" w:hAnsi="Times New Roman" w:cs="Times New Roman"/>
          <w:sz w:val="26"/>
          <w:szCs w:val="26"/>
        </w:rPr>
        <w:t>и</w:t>
      </w:r>
      <w:r w:rsidRPr="00531D0D">
        <w:rPr>
          <w:rFonts w:ascii="Times New Roman" w:hAnsi="Times New Roman" w:cs="Times New Roman"/>
          <w:sz w:val="26"/>
          <w:szCs w:val="26"/>
        </w:rPr>
        <w:t>сполнительной </w:t>
      </w:r>
      <w:r w:rsidR="00616B69" w:rsidRPr="00531D0D">
        <w:rPr>
          <w:rFonts w:ascii="Times New Roman" w:hAnsi="Times New Roman" w:cs="Times New Roman"/>
          <w:sz w:val="26"/>
          <w:szCs w:val="26"/>
        </w:rPr>
        <w:t>в</w:t>
      </w:r>
      <w:r w:rsidRPr="00531D0D">
        <w:rPr>
          <w:rFonts w:ascii="Times New Roman" w:hAnsi="Times New Roman" w:cs="Times New Roman"/>
          <w:sz w:val="26"/>
          <w:szCs w:val="26"/>
        </w:rPr>
        <w:t>ласти </w:t>
      </w:r>
      <w:r w:rsidR="00616B69" w:rsidRPr="00531D0D">
        <w:rPr>
          <w:rFonts w:ascii="Times New Roman" w:hAnsi="Times New Roman" w:cs="Times New Roman"/>
          <w:sz w:val="26"/>
          <w:szCs w:val="26"/>
        </w:rPr>
        <w:t>с</w:t>
      </w:r>
      <w:r w:rsidRPr="00531D0D">
        <w:rPr>
          <w:rFonts w:ascii="Times New Roman" w:hAnsi="Times New Roman" w:cs="Times New Roman"/>
          <w:sz w:val="26"/>
          <w:szCs w:val="26"/>
        </w:rPr>
        <w:t>убъекта </w:t>
      </w:r>
      <w:r w:rsidRPr="00531D0D">
        <w:rPr>
          <w:rFonts w:ascii="Times New Roman" w:hAnsi="Times New Roman" w:cs="Times New Roman"/>
          <w:sz w:val="26"/>
          <w:szCs w:val="26"/>
        </w:rPr>
        <w:t>Российско</w:t>
      </w:r>
      <w:r w:rsidRPr="00531D0D">
        <w:rPr>
          <w:rFonts w:ascii="Times New Roman" w:hAnsi="Times New Roman" w:cs="Times New Roman"/>
          <w:sz w:val="26"/>
          <w:szCs w:val="26"/>
        </w:rPr>
        <w:t>й Ф</w:t>
      </w:r>
      <w:r w:rsidRPr="00531D0D">
        <w:rPr>
          <w:rFonts w:ascii="Times New Roman" w:hAnsi="Times New Roman" w:cs="Times New Roman"/>
          <w:sz w:val="26"/>
          <w:szCs w:val="26"/>
        </w:rPr>
        <w:t>едерации, </w:t>
      </w:r>
      <w:r w:rsidRPr="00531D0D">
        <w:rPr>
          <w:rFonts w:ascii="Times New Roman" w:hAnsi="Times New Roman" w:cs="Times New Roman"/>
          <w:sz w:val="26"/>
          <w:szCs w:val="26"/>
        </w:rPr>
        <w:t>осуществляющего </w:t>
      </w:r>
      <w:r w:rsidRPr="00531D0D">
        <w:rPr>
          <w:rFonts w:ascii="Times New Roman" w:hAnsi="Times New Roman" w:cs="Times New Roman"/>
          <w:sz w:val="26"/>
          <w:szCs w:val="26"/>
        </w:rPr>
        <w:t>переданные    полномочия Российской Федерацией в</w:t>
      </w:r>
      <w:r w:rsidR="00616B69" w:rsidRPr="00531D0D">
        <w:rPr>
          <w:rFonts w:ascii="Times New Roman" w:hAnsi="Times New Roman" w:cs="Times New Roman"/>
          <w:sz w:val="26"/>
          <w:szCs w:val="26"/>
        </w:rPr>
        <w:t xml:space="preserve"> </w:t>
      </w:r>
      <w:r w:rsidRPr="00531D0D">
        <w:rPr>
          <w:rFonts w:ascii="Times New Roman" w:hAnsi="Times New Roman" w:cs="Times New Roman"/>
          <w:sz w:val="26"/>
          <w:szCs w:val="26"/>
        </w:rPr>
        <w:t>сфере образования:</w:t>
      </w: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616B69">
        <w:rPr>
          <w:rFonts w:ascii="Times New Roman" w:hAnsi="Times New Roman" w:cs="Times New Roman"/>
        </w:rPr>
        <w:t>___.</w:t>
      </w:r>
    </w:p>
    <w:p w:rsidR="00727169" w:rsidRPr="00616B69" w:rsidRDefault="00727169" w:rsidP="00616B69">
      <w:pPr>
        <w:pStyle w:val="ConsPlusNonformat"/>
        <w:jc w:val="both"/>
        <w:rPr>
          <w:rFonts w:ascii="Times New Roman" w:hAnsi="Times New Roman" w:cs="Times New Roman"/>
        </w:rPr>
      </w:pP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> </w:t>
      </w:r>
      <w:r w:rsidRPr="00616B69">
        <w:rPr>
          <w:rFonts w:ascii="Times New Roman" w:hAnsi="Times New Roman" w:cs="Times New Roman"/>
        </w:rPr>
        <w:t xml:space="preserve">       </w:t>
      </w:r>
      <w:r w:rsidRPr="00531D0D">
        <w:rPr>
          <w:rFonts w:ascii="Times New Roman" w:hAnsi="Times New Roman" w:cs="Times New Roman"/>
          <w:sz w:val="26"/>
          <w:szCs w:val="26"/>
        </w:rPr>
        <w:t>7. Учетный номер проверки</w:t>
      </w:r>
      <w:r w:rsidRPr="00616B69">
        <w:rPr>
          <w:rFonts w:ascii="Times New Roman" w:hAnsi="Times New Roman" w:cs="Times New Roman"/>
        </w:rPr>
        <w:t>: _________________________________________</w:t>
      </w:r>
      <w:r w:rsidRPr="00616B6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</w:t>
      </w:r>
      <w:r w:rsidRPr="00616B69">
        <w:rPr>
          <w:rFonts w:ascii="Times New Roman" w:hAnsi="Times New Roman" w:cs="Times New Roman"/>
        </w:rPr>
        <w:t>_.</w:t>
      </w:r>
    </w:p>
    <w:p w:rsidR="00727169" w:rsidRPr="00616B69" w:rsidRDefault="00727169" w:rsidP="00616B69">
      <w:pPr>
        <w:pStyle w:val="ConsPlusNonformat"/>
        <w:jc w:val="both"/>
        <w:rPr>
          <w:rFonts w:ascii="Times New Roman" w:hAnsi="Times New Roman" w:cs="Times New Roman"/>
        </w:rPr>
      </w:pPr>
    </w:p>
    <w:p w:rsidR="00727169" w:rsidRPr="00531D0D" w:rsidRDefault="00531D0D" w:rsidP="00531D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31D0D">
        <w:rPr>
          <w:rFonts w:ascii="Times New Roman" w:hAnsi="Times New Roman" w:cs="Times New Roman"/>
          <w:sz w:val="26"/>
          <w:szCs w:val="26"/>
        </w:rPr>
        <w:t> </w:t>
      </w:r>
      <w:r w:rsidRPr="00531D0D">
        <w:rPr>
          <w:rFonts w:ascii="Times New Roman" w:hAnsi="Times New Roman" w:cs="Times New Roman"/>
          <w:sz w:val="26"/>
          <w:szCs w:val="26"/>
        </w:rPr>
        <w:t xml:space="preserve">       8.    Списо</w:t>
      </w:r>
      <w:r>
        <w:rPr>
          <w:rFonts w:ascii="Times New Roman" w:hAnsi="Times New Roman" w:cs="Times New Roman"/>
          <w:sz w:val="26"/>
          <w:szCs w:val="26"/>
        </w:rPr>
        <w:t>к контрольных вопросов, </w:t>
      </w:r>
      <w:r w:rsidRPr="00531D0D">
        <w:rPr>
          <w:rFonts w:ascii="Times New Roman" w:hAnsi="Times New Roman" w:cs="Times New Roman"/>
          <w:sz w:val="26"/>
          <w:szCs w:val="26"/>
        </w:rPr>
        <w:t>отражающих </w:t>
      </w:r>
      <w:r w:rsidRPr="00531D0D">
        <w:rPr>
          <w:rFonts w:ascii="Times New Roman" w:hAnsi="Times New Roman" w:cs="Times New Roman"/>
          <w:sz w:val="26"/>
          <w:szCs w:val="26"/>
        </w:rPr>
        <w:t>содержание обязательных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1D0D">
        <w:rPr>
          <w:rFonts w:ascii="Times New Roman" w:hAnsi="Times New Roman" w:cs="Times New Roman"/>
          <w:sz w:val="26"/>
          <w:szCs w:val="26"/>
        </w:rPr>
        <w:t>требований, ответы на которые свидетельствуют о соблюдении или несоблюдении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1D0D">
        <w:rPr>
          <w:rFonts w:ascii="Times New Roman" w:hAnsi="Times New Roman" w:cs="Times New Roman"/>
          <w:sz w:val="26"/>
          <w:szCs w:val="26"/>
        </w:rPr>
        <w:t>контролируемым лицом обязательных требований:</w:t>
      </w:r>
    </w:p>
    <w:p w:rsidR="00727169" w:rsidRPr="00616B69" w:rsidRDefault="00727169" w:rsidP="00616B69">
      <w:pPr>
        <w:pStyle w:val="ConsPlusNormal"/>
        <w:jc w:val="both"/>
        <w:rPr>
          <w:rFonts w:cs="Times New Roman"/>
        </w:rPr>
        <w:sectPr w:rsidR="00727169" w:rsidRPr="00616B69">
          <w:pgSz w:w="11906" w:h="16838"/>
          <w:pgMar w:top="1440" w:right="566" w:bottom="1440" w:left="1133" w:header="0" w:footer="0" w:gutter="0"/>
          <w:cols w:space="720"/>
          <w:formProt w:val="0"/>
          <w:docGrid w:linePitch="100"/>
        </w:sectPr>
      </w:pPr>
    </w:p>
    <w:tbl>
      <w:tblPr>
        <w:tblW w:w="1360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3"/>
        <w:gridCol w:w="680"/>
        <w:gridCol w:w="680"/>
        <w:gridCol w:w="679"/>
        <w:gridCol w:w="1417"/>
      </w:tblGrid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N п/п</w:t>
            </w:r>
          </w:p>
        </w:tc>
        <w:tc>
          <w:tcPr>
            <w:tcW w:w="6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Список конт</w:t>
            </w:r>
            <w:r w:rsidRPr="00616B69">
              <w:rPr>
                <w:rFonts w:cs="Times New Roman"/>
              </w:rPr>
              <w:t>рольных вопросов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Ответы на вопросы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Примечание</w:t>
            </w: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нет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неприменимо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Утвердила ли организация, осуществляющая образовательную </w:t>
            </w:r>
            <w:r w:rsidRPr="00616B69">
              <w:rPr>
                <w:rFonts w:cs="Times New Roman"/>
              </w:rPr>
              <w:t>деятельность по образовательным программам среднего профессионального образования (далее - организация), правила приема на обучение по образовательным программам) среднего профессионального образования в части, не урегулированной законодательством об образ</w:t>
            </w:r>
            <w:r w:rsidRPr="00616B69">
              <w:rPr>
                <w:rFonts w:cs="Times New Roman"/>
              </w:rPr>
              <w:t>овании (далее - правила приема)?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Пункт 3 Порядка приема на обучение по образовательным программам среднего профессионального образования </w:t>
            </w:r>
            <w:hyperlink w:anchor="Par659" w:tgtFrame="&lt;1&gt; Утвержден приказом Минпросвещения России от 2 сентября 2020 г. N 457 (зарегистрирован Минюстом России 6 ноября 2020 г., регистрационный N 60770) с изменениями, внесенными приказами Минпросвещения России от 16 марта 2021 г. N 100 (зарегистрирован Минюс">
              <w:r w:rsidRPr="00616B69">
                <w:rPr>
                  <w:rFonts w:cs="Times New Roman"/>
                  <w:color w:val="0000FF"/>
                </w:rPr>
                <w:t>&lt;1&gt;</w:t>
              </w:r>
            </w:hyperlink>
            <w:r w:rsidRPr="00616B69">
              <w:rPr>
                <w:rFonts w:cs="Times New Roman"/>
              </w:rPr>
              <w:t xml:space="preserve"> (далее - Порядок приема N 457)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Осуществляется ли прием в образовательные </w:t>
            </w:r>
            <w:r w:rsidRPr="00616B69">
              <w:rPr>
                <w:rFonts w:cs="Times New Roman"/>
              </w:rPr>
              <w:t>организации лиц для обучения по образовательным программам по заявлениям лиц, имеющих основное общее или среднее общее образование, если иное не установлено Федеральным законом от 29 декабря 2012 г. N 273-ФЗ "Об образовании в Российской Федерации" (далее -</w:t>
            </w:r>
            <w:r w:rsidRPr="00616B69">
              <w:rPr>
                <w:rFonts w:cs="Times New Roman"/>
              </w:rPr>
              <w:t xml:space="preserve"> Федеральный закон N 273-ФЗ)?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4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Гарантировано ли условиями приема соблюдение права на образование и зачисление из числа поступающих лиц, имеющих соответствующий уровень образования, наиболее способных и подготовленных к о</w:t>
            </w:r>
            <w:r w:rsidRPr="00616B69">
              <w:rPr>
                <w:rFonts w:cs="Times New Roman"/>
              </w:rPr>
              <w:t>своению образовательной программы соответствующего уровня и соответствующей направленности?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8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Утверждено ли руководителем организации положение о приемной комиссии, которое регламентирует ее деятельность, состав и </w:t>
            </w:r>
            <w:r w:rsidRPr="00616B69">
              <w:rPr>
                <w:rFonts w:cs="Times New Roman"/>
              </w:rPr>
              <w:t>полномочия?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10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Организует ли работу приемной комиссии и делопроизводство, а также личный прием поступающих и их родителей (законных представителей) ответственный секретарь приемной комиссии, который назначается руководите</w:t>
            </w:r>
            <w:r w:rsidRPr="00616B69">
              <w:rPr>
                <w:rFonts w:cs="Times New Roman"/>
              </w:rPr>
              <w:t>лем образовательной организации?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11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Утверждены ли руководителем организации в целях организации и проведения вступительных испытаний по специальностям, требующим наличия у поступающих определенных творческих способностей,</w:t>
            </w:r>
            <w:r w:rsidRPr="00616B69">
              <w:rPr>
                <w:rFonts w:cs="Times New Roman"/>
              </w:rPr>
              <w:t xml:space="preserve"> физических и (или) психологических качеств (далее - вступительные испытания):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состав экзаменационных комиссий?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12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состав апелляционных комиссий?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полномочия и порядок деятельности экзаменационных комиссий?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полномочия и порядок деятельности апелляционных комиссий?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Обеспечиваются ли при приеме в организацию: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соблюдение прав граждан в области образования, установленных законодательством Российской Федерации?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13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</w:t>
            </w:r>
            <w:r w:rsidRPr="00616B69">
              <w:rPr>
                <w:rFonts w:cs="Times New Roman"/>
              </w:rPr>
              <w:t xml:space="preserve"> гласность и открытость работы приемной комиссии?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Объявляет ли организация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15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Порядка </w:t>
            </w:r>
            <w:r w:rsidRPr="00616B69">
              <w:rPr>
                <w:rFonts w:cs="Times New Roman"/>
              </w:rPr>
              <w:t>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Ознакомила ли организация поступающего и (или) его родителей (законных представителей):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с уставом организации?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16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с лицензией на осуществление образовательной деятельности?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со </w:t>
            </w:r>
            <w:r w:rsidRPr="00616B69">
              <w:rPr>
                <w:rFonts w:cs="Times New Roman"/>
              </w:rPr>
              <w:t>свидетельством о государственной аккредитации образовательной деятельности?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с образовательными программами?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с другими документами, регламентирующими организацию и осуществление образовательной деятельности, права и обязанности </w:t>
            </w:r>
            <w:r w:rsidRPr="00616B69">
              <w:rPr>
                <w:rFonts w:cs="Times New Roman"/>
              </w:rPr>
              <w:t>обучающихся?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Размещает ли организация информацию о приеме на обучение: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на официальном сайте организации в информационно-телекоммуникационной сети "Интернет" (далее - официальный сайт, сеть "Интернет")?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17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</w:t>
            </w:r>
            <w:r w:rsidRPr="00616B69">
              <w:rPr>
                <w:rFonts w:cs="Times New Roman"/>
              </w:rPr>
              <w:t>иными способами с использованием сети "Интернет"?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Обеспечивает ли организация свободный доступ в здание организации к информации, размещенной на информационном стенде (табло) приемной комиссии и (или) в электронной информационной системе?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Пункт </w:t>
            </w:r>
            <w:r w:rsidRPr="00616B69">
              <w:rPr>
                <w:rFonts w:cs="Times New Roman"/>
              </w:rPr>
              <w:t>17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Разместила ли не позднее 1 марта приемная комиссия на официальном сайте организации и информационном стенде до начала приема документов следующую информацию: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правила приема в организацию?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18 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условия приема на обучение по договорам об оказании платных образовательных услуг?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</w:t>
            </w:r>
            <w:r w:rsidRPr="00616B69">
              <w:rPr>
                <w:rFonts w:cs="Times New Roman"/>
              </w:rPr>
              <w:t>деятельности (с указанием форм обучения (очная, очно-заочная, заочная)?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требования к уровню образования, которое необходимо для поступления (основное общее или среднее общее образование)?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перечень вступительных испытаний?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</w:t>
            </w:r>
            <w:r w:rsidRPr="00616B69">
              <w:rPr>
                <w:rFonts w:cs="Times New Roman"/>
              </w:rPr>
              <w:t>информацию о формах проведения вступительных испытаний?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особенности проведения вступительных испытаний для инвалидов и лиц с ограниченными возможностями здоровья?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информацию о необходимости (отсутствии необходимости) прохождения </w:t>
            </w:r>
            <w:r w:rsidRPr="00616B69">
              <w:rPr>
                <w:rFonts w:cs="Times New Roman"/>
              </w:rPr>
              <w:t>поступающими обязательного предварительного медицинского осмотра (обследования)?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общее количество мест для приема по каждой специальности (профессии), в том числе по различным формам обучения?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количество мест, финансируемых за счет </w:t>
            </w:r>
            <w:r w:rsidRPr="00616B69">
              <w:rPr>
                <w:rFonts w:cs="Times New Roman"/>
              </w:rPr>
              <w:t>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количество мест по каждой специальности (профессии) по договорам </w:t>
            </w:r>
            <w:r w:rsidRPr="00616B69">
              <w:rPr>
                <w:rFonts w:cs="Times New Roman"/>
              </w:rPr>
              <w:t>об оказании платных образовательных услуг, в том числе по различным формам обучения?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правила подачи и рассмотрения апелляций по результатам вступительных испытаний?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информацию о наличии общежития и количестве мест в общежитиях, выделяемых</w:t>
            </w:r>
            <w:r w:rsidRPr="00616B69">
              <w:rPr>
                <w:rFonts w:cs="Times New Roman"/>
              </w:rPr>
              <w:t xml:space="preserve"> для иногородних поступающих?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образец договора об оказании платных образовательных услуг?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Размещает ли приемная комиссия в период приема ежедневно сведения о количестве поданных заявлений по каждой специальности (профессии) с указанием </w:t>
            </w:r>
            <w:r w:rsidRPr="00616B69">
              <w:rPr>
                <w:rFonts w:cs="Times New Roman"/>
              </w:rPr>
              <w:t>форм обучения (очная, очно-заочная, заочная):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на официальном сайте организации?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19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на информационном стенде приемной комиссии?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Обеспечивает ли приемная комиссия организации для ответов на обращения, связанные </w:t>
            </w:r>
            <w:r w:rsidRPr="00616B69">
              <w:rPr>
                <w:rFonts w:cs="Times New Roman"/>
              </w:rPr>
              <w:t>с приемом в организацию: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функционирование специальных телефонных линий?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19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функционирование раздела на официальном сайте организации?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Предъявляют ли поступающие иностранные граждане, лица без гражданства, в </w:t>
            </w:r>
            <w:r w:rsidRPr="00616B69">
              <w:rPr>
                <w:rFonts w:cs="Times New Roman"/>
              </w:rPr>
              <w:t>том числе соотечественники, проживающие за рубежом, при подаче заявления (на русском языке) о приеме в образовательные организации следующие документы: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копию документа, удостоверяющего личность поступающего, либо документ, удостоверяющий личность иностра</w:t>
            </w:r>
            <w:r w:rsidRPr="00616B69">
              <w:rPr>
                <w:rFonts w:cs="Times New Roman"/>
              </w:rPr>
              <w:t>нного гражданина в Российской Федерации?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Подпункт 21.2 пункта 21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</w:t>
            </w:r>
            <w:r w:rsidRPr="00616B69">
              <w:rPr>
                <w:rFonts w:cs="Times New Roman"/>
              </w:rPr>
              <w:t>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N 273-ФЗ (в случае, установленном Федеральным закон</w:t>
            </w:r>
            <w:r w:rsidRPr="00616B69">
              <w:rPr>
                <w:rFonts w:cs="Times New Roman"/>
              </w:rPr>
              <w:t>ом N 273-ФЗ, - также свидетельство о признании иностранного образования)?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оригинал или копию документа, подтверждающего право преимущественного или первоочередного приема в соответствии с частью 4 статьи 68 Федеральным законом N 273-ФЗ?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</w:t>
            </w:r>
            <w:r w:rsidRPr="00616B69">
              <w:rPr>
                <w:rFonts w:cs="Times New Roman"/>
              </w:rPr>
              <w:t>заверенный в порядке, установленном статьей 81 Основ законодательства Российской Федерации о нотариате от 11 февраля 1993 г. N 4462-1, перевод на русский язык документа иностранного государства об образовании и приложения к нему (если последнее предусмотре</w:t>
            </w:r>
            <w:r w:rsidRPr="00616B69">
              <w:rPr>
                <w:rFonts w:cs="Times New Roman"/>
              </w:rPr>
              <w:t>но законодательством государства, в котором выдан такой документ)?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</w:t>
            </w:r>
            <w:r w:rsidRPr="00616B69">
              <w:rPr>
                <w:rFonts w:cs="Times New Roman"/>
              </w:rPr>
              <w:t xml:space="preserve"> от 24 мая 1999 г. N 99-ФЗ "О государственной политике Российской Федерации в отношении соотечественников за рубежом"?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- 4 фотографии?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Соответствуют ли фамилия, имя и отчество (последнее - при наличии) поступающего, указанные в переводах </w:t>
            </w:r>
            <w:r w:rsidRPr="00616B69">
              <w:rPr>
                <w:rFonts w:cs="Times New Roman"/>
              </w:rPr>
              <w:t>поданных документов, фамилии, имени и отчеству (последнее - при наличии), указанным в документе, удостоверяющем личность иностранного гражданина в Российской Федерации?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Подпункт 21.2 пункта 21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Предоставляется ли право </w:t>
            </w:r>
            <w:r w:rsidRPr="00616B69">
              <w:rPr>
                <w:rFonts w:cs="Times New Roman"/>
              </w:rPr>
              <w:t>поступающим направить/представить в образовательную организацию заявление о приеме, а также необходимые документы одним из следующих способов: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1) лично в образовательную организацию?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24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2) через операторов почтовой связи </w:t>
            </w:r>
            <w:r w:rsidRPr="00616B69">
              <w:rPr>
                <w:rFonts w:cs="Times New Roman"/>
              </w:rPr>
              <w:t>общего пользования (далее - по почте) заказным письмом с уведомлением о вручении?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3) в электронной форме (если такая возможность предусмотрена в образовательной организации) в соответствии с Федеральным законом от 6 апреля 2011 г. N 63-ФЗ "Об </w:t>
            </w:r>
            <w:r w:rsidRPr="00616B69">
              <w:rPr>
                <w:rFonts w:cs="Times New Roman"/>
              </w:rPr>
              <w:t xml:space="preserve">электронной подписи", Федеральным законом от 27 июля 2006 г. N 149-ФЗ "Об информации, информационных технологиях и о защите информации", Федеральным законом от 7 июля 2003 г. N 126-ФЗ "О связи" (документ на бумажном носителе, преобразованный в электронную </w:t>
            </w:r>
            <w:r w:rsidRPr="00616B69">
              <w:rPr>
                <w:rFonts w:cs="Times New Roman"/>
              </w:rPr>
              <w:t>форму путем сканирования или фотографирования с обеспечением машиночитаемого распознавания его реквизитов):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посредством электронной почты образовательной организации или электронной информационной системы организации, в том числе с использованием функцио</w:t>
            </w:r>
            <w:r w:rsidRPr="00616B69">
              <w:rPr>
                <w:rFonts w:cs="Times New Roman"/>
              </w:rPr>
              <w:t>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с использованием функционала федеральной государственн</w:t>
            </w:r>
            <w:r w:rsidRPr="00616B69">
              <w:rPr>
                <w:rFonts w:cs="Times New Roman"/>
              </w:rPr>
              <w:t xml:space="preserve">ой информационной системы "Единый портал государственных и муниципальных услуг (функций)" (далее - ЕПГУ)? </w:t>
            </w:r>
            <w:hyperlink w:anchor="Par660" w:tgtFrame="&lt;2&gt; Федеральный закон от 27 июля 2010 г. N 210-ФЗ \&quot;Об организации предоставления государственных и муниципальных услуг\&quot;.">
              <w:r w:rsidRPr="00616B69">
                <w:rPr>
                  <w:rFonts w:cs="Times New Roman"/>
                  <w:color w:val="0000FF"/>
                </w:rPr>
                <w:t>&lt;2&gt;</w:t>
              </w:r>
            </w:hyperlink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</w:t>
            </w:r>
            <w:r w:rsidRPr="00616B69">
              <w:rPr>
                <w:rFonts w:cs="Times New Roman"/>
              </w:rPr>
              <w:t>субъектов Российской Федерации (при наличии)?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Прилагает ли поступающий к заявлению о приеме при направлении документов по почте: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копии документов, удостоверяющих его личность и гражданство?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24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документа об </w:t>
            </w:r>
            <w:r w:rsidRPr="00616B69">
              <w:rPr>
                <w:rFonts w:cs="Times New Roman"/>
              </w:rPr>
              <w:t>образовании и (или) документа об образовании и о квалификации?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иные документы, предусмотренные Порядком приема N 457?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Осуществляет ли организация поверку достоверности сведений, указанных в заявлении о приеме, и соответствия </w:t>
            </w:r>
            <w:r w:rsidRPr="00616B69">
              <w:rPr>
                <w:rFonts w:cs="Times New Roman"/>
              </w:rPr>
              <w:t>действительности поданных электронных образов документов?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24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20.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Принимаются ли документы, направленные в организацию одним из перечисленных в пункте 24 Порядка приема N 457 способов, не позднее сроков, установленных пунктом</w:t>
            </w:r>
            <w:r w:rsidRPr="00616B69">
              <w:rPr>
                <w:rFonts w:cs="Times New Roman"/>
              </w:rPr>
              <w:t xml:space="preserve"> 20 Порядка приема N 457?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24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21.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Организация соблюдает требование о запрете взимания платы с поступающих при подаче документов, указанных в пункте 21 Порядка приема N 457?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25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22.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Заводится ли </w:t>
            </w:r>
            <w:r w:rsidRPr="00616B69">
              <w:rPr>
                <w:rFonts w:cs="Times New Roman"/>
              </w:rPr>
              <w:t>организацией на каждого поступающего личное дело, в котором хранятся все сданные документы (копии документов), включая документы, представленные с использованием функционала ЕПГУ?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26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23.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Оформляется ли организацией </w:t>
            </w:r>
            <w:r w:rsidRPr="00616B69">
              <w:rPr>
                <w:rFonts w:cs="Times New Roman"/>
              </w:rPr>
              <w:t>вступительное испытание, проводимое в устной форме, протоколом, в котором должны фиксироваться вопросы к поступающему и комментарии экзаменаторов?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31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24.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Обеспечивается ли при проведении вступительных испытаний соблюдение сл</w:t>
            </w:r>
            <w:r w:rsidRPr="00616B69">
              <w:rPr>
                <w:rFonts w:cs="Times New Roman"/>
              </w:rPr>
              <w:t>едующих требований: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</w:t>
            </w:r>
            <w:r w:rsidRPr="00616B69">
              <w:rPr>
                <w:rFonts w:cs="Times New Roman"/>
              </w:rPr>
              <w:t>ри сдаче вступительного испытания?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34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обеспечивается ли при проведении вступительных испытаний присутствие ассистента из числа работников организации или привлеченных лиц, оказывающего поступающим необходимую техническую </w:t>
            </w:r>
            <w:r w:rsidRPr="00616B69">
              <w:rPr>
                <w:rFonts w:cs="Times New Roman"/>
              </w:rPr>
              <w:t>помощь с учетом их индивидуальных особенностей (занять рабочее место, передвигаться, прочитать и оформить задание, общаться с экзаменатором)?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предоставляется ли поступающим в печатном виде инструкция о порядке проведения вступительных испытаний?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обеспечивают ли материально-технические условия возможность беспрепятственного </w:t>
            </w:r>
            <w:r w:rsidRPr="00616B69">
              <w:rPr>
                <w:rFonts w:cs="Times New Roman"/>
              </w:rPr>
              <w:t>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</w:t>
            </w:r>
            <w:r w:rsidRPr="00616B69">
              <w:rPr>
                <w:rFonts w:cs="Times New Roman"/>
              </w:rPr>
              <w:t>иальных кресел и других приспособлений)?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25.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Обеспечивается ли соблюдение следующих требований в зависимости </w:t>
            </w:r>
            <w:proofErr w:type="gramStart"/>
            <w:r w:rsidRPr="00616B69">
              <w:rPr>
                <w:rFonts w:cs="Times New Roman"/>
              </w:rPr>
              <w:t>от</w:t>
            </w:r>
            <w:r>
              <w:rPr>
                <w:rFonts w:cs="Times New Roman"/>
              </w:rPr>
              <w:t xml:space="preserve"> </w:t>
            </w:r>
            <w:r w:rsidRPr="00616B69">
              <w:rPr>
                <w:rFonts w:cs="Times New Roman"/>
              </w:rPr>
              <w:t>категорий</w:t>
            </w:r>
            <w:proofErr w:type="gramEnd"/>
            <w:r w:rsidRPr="00616B69">
              <w:rPr>
                <w:rFonts w:cs="Times New Roman"/>
              </w:rPr>
              <w:t xml:space="preserve"> поступающих с ограниченными возможностями здоровья: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а) для слепых: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задания для выполнения на вступительном испытании, а также </w:t>
            </w:r>
            <w:r w:rsidRPr="00616B69">
              <w:rPr>
                <w:rFonts w:cs="Times New Roman"/>
              </w:rPr>
              <w:t>инструкция о порядке проведения вступительных испытаний оформлены ли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</w:t>
            </w:r>
            <w:r w:rsidRPr="00616B69">
              <w:rPr>
                <w:rFonts w:cs="Times New Roman"/>
              </w:rPr>
              <w:t>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34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выполняются ли письменные задания на бумаге рельефно-точечным шрифтом Брайля или на компьютере со специализированным программным обеспечением для слепых или </w:t>
            </w:r>
            <w:proofErr w:type="spellStart"/>
            <w:r w:rsidRPr="00616B69">
              <w:rPr>
                <w:rFonts w:cs="Times New Roman"/>
              </w:rPr>
              <w:t>надиктовываются</w:t>
            </w:r>
            <w:proofErr w:type="spellEnd"/>
            <w:r w:rsidRPr="00616B69">
              <w:rPr>
                <w:rFonts w:cs="Times New Roman"/>
              </w:rPr>
              <w:t xml:space="preserve"> ассистенту?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предоставляется ли при</w:t>
            </w:r>
            <w:r w:rsidRPr="00616B69">
              <w:rPr>
                <w:rFonts w:cs="Times New Roman"/>
              </w:rPr>
              <w:t xml:space="preserve"> необходимости поступающим для выполнения задания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б) для слабовидящих: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обеспечивается ли</w:t>
            </w:r>
            <w:r w:rsidRPr="00616B69">
              <w:rPr>
                <w:rFonts w:cs="Times New Roman"/>
              </w:rPr>
              <w:t xml:space="preserve"> индивидуальное равномерное освещение не менее 300 люкс?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предоставляется ли при необходимости поступающим для выполнения задания увеличивающее устройство?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задания для выполнения, а также инструкция о порядке проведения вступительных </w:t>
            </w:r>
            <w:r w:rsidRPr="00616B69">
              <w:rPr>
                <w:rFonts w:cs="Times New Roman"/>
              </w:rPr>
              <w:t>испытаний оформлены увеличенным шрифтом?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в) для глухих и слабослышащих: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имеется ли звукоусиливающая аппаратура коллективного пользования и предоставляется ли при необходимости глухим и слабослышащим поступающим звукоусиливающая аппаратура </w:t>
            </w:r>
            <w:r w:rsidRPr="00616B69">
              <w:rPr>
                <w:rFonts w:cs="Times New Roman"/>
              </w:rPr>
              <w:t>индивидуального пользования?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г) для лиц с тяжелыми нарушениями речи, глухих, слабослышащих обеспечивается ли проведение всех вступительных испытаний по желанию таких поступающих в письменной форме?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д) для лиц с нарушениями </w:t>
            </w:r>
            <w:r w:rsidRPr="00616B69">
              <w:rPr>
                <w:rFonts w:cs="Times New Roman"/>
              </w:rPr>
              <w:t>опорно-двигательного аппарата (тяжелыми нарушениями двигательных функций верхних конечностей или отсутствием верхних конечностей):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- выполняются ли письменные задания на компьютере со специализированным программным обеспечением или </w:t>
            </w:r>
            <w:proofErr w:type="spellStart"/>
            <w:r w:rsidRPr="00616B69">
              <w:rPr>
                <w:rFonts w:cs="Times New Roman"/>
              </w:rPr>
              <w:t>надиктовываются</w:t>
            </w:r>
            <w:proofErr w:type="spellEnd"/>
            <w:r w:rsidRPr="00616B69">
              <w:rPr>
                <w:rFonts w:cs="Times New Roman"/>
              </w:rPr>
              <w:t xml:space="preserve"> ассистен</w:t>
            </w:r>
            <w:r w:rsidRPr="00616B69">
              <w:rPr>
                <w:rFonts w:cs="Times New Roman"/>
              </w:rPr>
              <w:t>ту?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обеспечивается ли проведение всех вступительных испытаний по желанию поступающих в устной форме?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26.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Обеспечивает ли приемная комиссия прием письменного заявления о нарушении, по мнению поступающего, установленного порядка проведения </w:t>
            </w:r>
            <w:r w:rsidRPr="00616B69">
              <w:rPr>
                <w:rFonts w:cs="Times New Roman"/>
              </w:rPr>
              <w:t>испытания и (или) несогласии с его результатами (далее - апелляция) в течение всего рабочего дня, следующего за днем объявления результата вступительного испытания?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37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27.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Установлен ли организацией порядок ознакомления </w:t>
            </w:r>
            <w:r w:rsidRPr="00616B69">
              <w:rPr>
                <w:rFonts w:cs="Times New Roman"/>
              </w:rPr>
              <w:t>поступающего с работой, выполненной в ходе вступительного испытания?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37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28.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Проводится ли организацией рассмотрение апелляций не позднее следующего дня после дня ознакомления поступающего с работами, выполненными в ходе всту</w:t>
            </w:r>
            <w:r w:rsidRPr="00616B69">
              <w:rPr>
                <w:rFonts w:cs="Times New Roman"/>
              </w:rPr>
              <w:t>пительных испытаний?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37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29.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Выносится ли после рассмотрения апелляции решение апелляционной комиссии об оценке по вступительному испытанию?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42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30.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Доводится ли оформленное протоколом решение </w:t>
            </w:r>
            <w:r w:rsidRPr="00616B69">
              <w:rPr>
                <w:rFonts w:cs="Times New Roman"/>
              </w:rPr>
              <w:t>апелляционной комиссии до сведения поступающего (под роспись)?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42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31.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Издается ли руководителем образовательной организации приказ о зачислении лиц, рекомендованных приемной комиссией к зачислению из числа представивших </w:t>
            </w:r>
            <w:r w:rsidRPr="00616B69">
              <w:rPr>
                <w:rFonts w:cs="Times New Roman"/>
              </w:rPr>
              <w:t>оригиналы соответствующих документов, а также в случае подачи заявления с использованием функционала ЕПГУ, подтвердивших свое согласие на зачисление в образовательную организацию посредством функционала ЕПГУ, на основании электронного дубликата документа о</w:t>
            </w:r>
            <w:r w:rsidRPr="00616B69">
              <w:rPr>
                <w:rFonts w:cs="Times New Roman"/>
              </w:rPr>
              <w:t>б образовании и (или) документа об образовании и о квалификации по истечении сроков представления оригиналов документов об образовании и (или) документов об образовании и о квалификации?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44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32.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Размещается ли приказ с </w:t>
            </w:r>
            <w:r w:rsidRPr="00616B69">
              <w:rPr>
                <w:rFonts w:cs="Times New Roman"/>
              </w:rPr>
              <w:t>приложением на следующий рабочий день после издания: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на информационном стенде приемной комиссии?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44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- на официальном сайте организации?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33.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Осуществляет ли организация прием на обучение по образовательным программам</w:t>
            </w:r>
            <w:r w:rsidRPr="00616B69">
              <w:rPr>
                <w:rFonts w:cs="Times New Roman"/>
              </w:rPr>
              <w:t xml:space="preserve">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</w:t>
            </w:r>
            <w:r w:rsidRPr="00616B69">
              <w:rPr>
                <w:rFonts w:cs="Times New Roman"/>
              </w:rPr>
              <w:t>нии и о квалификации, результатов вступительных испытаний (при наличии), результатов индивидуальных достижений, сведения о которых поступающий вправе представить при приеме, в случае если численность поступающих, включая поступающих, успешно прошедших всту</w:t>
            </w:r>
            <w:r w:rsidRPr="00616B69">
              <w:rPr>
                <w:rFonts w:cs="Times New Roman"/>
              </w:rPr>
              <w:t>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44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34.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Предоставляется ли преимущественное право зачисления в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</w:t>
            </w:r>
            <w:r w:rsidRPr="00616B69">
              <w:rPr>
                <w:rFonts w:cs="Times New Roman"/>
              </w:rPr>
              <w:t>иях лицам, указанным в пункте 3 части 5 и пунктах 1 - 13 части 7 статьи 71 Федерального закона N 273-ФЗ?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44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35.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Учитываются ли результаты индивидуальных достижений при равенстве результатов освоения поступающими образователь</w:t>
            </w:r>
            <w:r w:rsidRPr="00616B69">
              <w:rPr>
                <w:rFonts w:cs="Times New Roman"/>
              </w:rPr>
              <w:t>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44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36.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Учитываются ли образовательной </w:t>
            </w:r>
            <w:r w:rsidRPr="00616B69">
              <w:rPr>
                <w:rFonts w:cs="Times New Roman"/>
              </w:rPr>
              <w:t>организацией при приеме на обучение по образовательным программам следующие результаты индивидуальных достижений: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1) наличие статуса победителя или призера в олимпиадах и иных интеллектуальных и (или) творческих конкурсах, мероприятиях, направленных на раз</w:t>
            </w:r>
            <w:r w:rsidRPr="00616B69">
              <w:rPr>
                <w:rFonts w:cs="Times New Roman"/>
              </w:rPr>
              <w:t>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</w:t>
            </w:r>
            <w:r w:rsidRPr="00616B69">
              <w:rPr>
                <w:rFonts w:cs="Times New Roman"/>
              </w:rPr>
              <w:t>ропаганду научных знаний, творческих и спортивных достижений, в соответствии с постановлением Правительства Российской Федерации от 19 октября 2023 г. N 1738 "Об утверждении Правил выявления детей и молодежи, проявивших выдающиеся способности, и сопровожде</w:t>
            </w:r>
            <w:r w:rsidRPr="00616B69">
              <w:rPr>
                <w:rFonts w:cs="Times New Roman"/>
              </w:rPr>
              <w:t>ния их дальнейшего развития"?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45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616B69">
              <w:rPr>
                <w:rFonts w:cs="Times New Roman"/>
              </w:rPr>
              <w:t>Абилимпикс</w:t>
            </w:r>
            <w:proofErr w:type="spellEnd"/>
            <w:r w:rsidRPr="00616B69">
              <w:rPr>
                <w:rFonts w:cs="Times New Roman"/>
              </w:rPr>
              <w:t>"?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3) </w:t>
            </w:r>
            <w:r w:rsidRPr="00616B69">
              <w:rPr>
                <w:rFonts w:cs="Times New Roman"/>
              </w:rPr>
              <w:t>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</w:t>
            </w:r>
            <w:r w:rsidRPr="00616B69">
              <w:rPr>
                <w:rFonts w:cs="Times New Roman"/>
              </w:rPr>
              <w:t>нций "</w:t>
            </w:r>
            <w:proofErr w:type="spellStart"/>
            <w:r w:rsidRPr="00616B69">
              <w:rPr>
                <w:rFonts w:cs="Times New Roman"/>
              </w:rPr>
              <w:t>АртМастерс</w:t>
            </w:r>
            <w:proofErr w:type="spellEnd"/>
            <w:r w:rsidRPr="00616B69">
              <w:rPr>
                <w:rFonts w:cs="Times New Roman"/>
              </w:rPr>
              <w:t xml:space="preserve"> (Мастера Искусств)"?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4) наличие у поступающего статуса чемпиона или призера Олимпийских игр, </w:t>
            </w:r>
            <w:proofErr w:type="spellStart"/>
            <w:r w:rsidRPr="00616B69">
              <w:rPr>
                <w:rFonts w:cs="Times New Roman"/>
              </w:rPr>
              <w:t>Паралимпийских</w:t>
            </w:r>
            <w:proofErr w:type="spellEnd"/>
            <w:r w:rsidRPr="00616B69">
              <w:rPr>
                <w:rFonts w:cs="Times New Roman"/>
              </w:rPr>
              <w:t xml:space="preserve"> игр и </w:t>
            </w:r>
            <w:proofErr w:type="spellStart"/>
            <w:r w:rsidRPr="00616B69">
              <w:rPr>
                <w:rFonts w:cs="Times New Roman"/>
              </w:rPr>
              <w:t>Сурдлимпийских</w:t>
            </w:r>
            <w:proofErr w:type="spellEnd"/>
            <w:r w:rsidRPr="00616B69">
              <w:rPr>
                <w:rFonts w:cs="Times New Roman"/>
              </w:rPr>
              <w:t xml:space="preserve"> игр, чемпиона мира, чемпиона Европы, лица, занявшего первое место на первенстве мира, первенстве Европы</w:t>
            </w:r>
            <w:r w:rsidRPr="00616B69">
              <w:rPr>
                <w:rFonts w:cs="Times New Roman"/>
              </w:rPr>
              <w:t xml:space="preserve"> по видам спорта, включенным в программы Олимпийских игр, </w:t>
            </w:r>
            <w:proofErr w:type="spellStart"/>
            <w:r w:rsidRPr="00616B69">
              <w:rPr>
                <w:rFonts w:cs="Times New Roman"/>
              </w:rPr>
              <w:t>Паралимпийских</w:t>
            </w:r>
            <w:proofErr w:type="spellEnd"/>
            <w:r w:rsidRPr="00616B69">
              <w:rPr>
                <w:rFonts w:cs="Times New Roman"/>
              </w:rPr>
              <w:t xml:space="preserve"> игр и </w:t>
            </w:r>
            <w:proofErr w:type="spellStart"/>
            <w:r w:rsidRPr="00616B69">
              <w:rPr>
                <w:rFonts w:cs="Times New Roman"/>
              </w:rPr>
              <w:t>Сурдлимпийских</w:t>
            </w:r>
            <w:proofErr w:type="spellEnd"/>
            <w:r w:rsidRPr="00616B69">
              <w:rPr>
                <w:rFonts w:cs="Times New Roman"/>
              </w:rPr>
              <w:t xml:space="preserve"> игр?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</w:t>
            </w:r>
            <w:r w:rsidRPr="00616B69">
              <w:rPr>
                <w:rFonts w:cs="Times New Roman"/>
              </w:rPr>
              <w:t xml:space="preserve">не включенным в программы Олимпийских игр, </w:t>
            </w:r>
            <w:proofErr w:type="spellStart"/>
            <w:r w:rsidRPr="00616B69">
              <w:rPr>
                <w:rFonts w:cs="Times New Roman"/>
              </w:rPr>
              <w:t>Паралимпийских</w:t>
            </w:r>
            <w:proofErr w:type="spellEnd"/>
            <w:r w:rsidRPr="00616B69">
              <w:rPr>
                <w:rFonts w:cs="Times New Roman"/>
              </w:rPr>
              <w:t xml:space="preserve"> игр и </w:t>
            </w:r>
            <w:proofErr w:type="spellStart"/>
            <w:r w:rsidRPr="00616B69">
              <w:rPr>
                <w:rFonts w:cs="Times New Roman"/>
              </w:rPr>
              <w:t>Сурдлимпийских</w:t>
            </w:r>
            <w:proofErr w:type="spellEnd"/>
            <w:r w:rsidRPr="00616B69">
              <w:rPr>
                <w:rFonts w:cs="Times New Roman"/>
              </w:rPr>
              <w:t xml:space="preserve"> игр?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</w:t>
            </w:r>
            <w:r w:rsidRPr="00616B69">
              <w:rPr>
                <w:rFonts w:cs="Times New Roman"/>
              </w:rPr>
              <w:t>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</w:t>
            </w:r>
            <w:r w:rsidRPr="00616B69">
              <w:rPr>
                <w:rFonts w:cs="Times New Roman"/>
              </w:rPr>
              <w:t xml:space="preserve">риях Украины, Донецкой Народной Республики, Луганской Народной Республики, Запорожской области и Херсонской области </w:t>
            </w:r>
            <w:hyperlink w:anchor="Par661" w:tgtFrame="&lt;3&gt; Часть 4.1 статьи 68 Федерального закона N 273-ФЗ.">
              <w:r w:rsidRPr="00616B69">
                <w:rPr>
                  <w:rFonts w:cs="Times New Roman"/>
                  <w:color w:val="0000FF"/>
                </w:rPr>
                <w:t>&lt;3&gt;</w:t>
              </w:r>
            </w:hyperlink>
            <w:r w:rsidRPr="00616B69">
              <w:rPr>
                <w:rFonts w:cs="Times New Roman"/>
              </w:rPr>
              <w:t>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 xml:space="preserve">7) наличие у поступающего опыта участия </w:t>
            </w:r>
            <w:r w:rsidRPr="00616B69">
              <w:rPr>
                <w:rFonts w:cs="Times New Roman"/>
              </w:rPr>
              <w:t>в добровольческой (волонтерской) деятельности, подтвержденного в единой информационной системе в сфере развития добровольчества (</w:t>
            </w:r>
            <w:proofErr w:type="spellStart"/>
            <w:r w:rsidRPr="00616B69">
              <w:rPr>
                <w:rFonts w:cs="Times New Roman"/>
              </w:rPr>
              <w:t>волонтерства</w:t>
            </w:r>
            <w:proofErr w:type="spellEnd"/>
            <w:r w:rsidRPr="00616B69">
              <w:rPr>
                <w:rFonts w:cs="Times New Roman"/>
              </w:rPr>
              <w:t>), указанной в статье 17.5 Федерального закона от 11 августа 1995 г. N 135-ФЗ "О благотворительной деятельности и д</w:t>
            </w:r>
            <w:r w:rsidRPr="00616B69">
              <w:rPr>
                <w:rFonts w:cs="Times New Roman"/>
              </w:rPr>
              <w:t>обровольчестве (</w:t>
            </w:r>
            <w:proofErr w:type="spellStart"/>
            <w:r w:rsidRPr="00616B69">
              <w:rPr>
                <w:rFonts w:cs="Times New Roman"/>
              </w:rPr>
              <w:t>волонтерстве</w:t>
            </w:r>
            <w:proofErr w:type="spellEnd"/>
            <w:r w:rsidRPr="00616B69">
              <w:rPr>
                <w:rFonts w:cs="Times New Roman"/>
              </w:rPr>
              <w:t>)", в объеме и порядке, установленных в правилах приема, утвержденных образовательной организацией самостоятельно?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  <w:tr w:rsidR="00727169" w:rsidRPr="00616B69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37.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Установлен ли образовательной организацией порядок учета результатов индивидуальных достижений в правил</w:t>
            </w:r>
            <w:r w:rsidRPr="00616B69">
              <w:rPr>
                <w:rFonts w:cs="Times New Roman"/>
              </w:rPr>
              <w:t>ах приема, утвержденных образовательной организацией?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Пункт 45</w:t>
            </w:r>
          </w:p>
          <w:p w:rsidR="00727169" w:rsidRPr="00616B69" w:rsidRDefault="00531D0D" w:rsidP="00616B69">
            <w:pPr>
              <w:pStyle w:val="ConsPlusNormal"/>
              <w:jc w:val="both"/>
              <w:rPr>
                <w:rFonts w:cs="Times New Roman"/>
              </w:rPr>
            </w:pPr>
            <w:r w:rsidRPr="00616B69">
              <w:rPr>
                <w:rFonts w:cs="Times New Roman"/>
              </w:rPr>
              <w:t>Порядка приема N 457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69" w:rsidRPr="00616B69" w:rsidRDefault="00727169" w:rsidP="00616B69">
            <w:pPr>
              <w:pStyle w:val="ConsPlusNormal"/>
              <w:jc w:val="both"/>
              <w:rPr>
                <w:rFonts w:cs="Times New Roman"/>
              </w:rPr>
            </w:pPr>
          </w:p>
        </w:tc>
      </w:tr>
    </w:tbl>
    <w:p w:rsidR="00727169" w:rsidRPr="00616B69" w:rsidRDefault="00727169" w:rsidP="00616B69">
      <w:pPr>
        <w:jc w:val="both"/>
        <w:rPr>
          <w:rFonts w:ascii="Times New Roman" w:hAnsi="Times New Roman" w:cs="Times New Roman"/>
        </w:rPr>
        <w:sectPr w:rsidR="00727169" w:rsidRPr="00616B69">
          <w:pgSz w:w="16838" w:h="11906" w:orient="landscape"/>
          <w:pgMar w:top="1133" w:right="1440" w:bottom="566" w:left="1440" w:header="0" w:footer="0" w:gutter="0"/>
          <w:cols w:space="720"/>
          <w:formProt w:val="0"/>
          <w:docGrid w:linePitch="100"/>
        </w:sectPr>
      </w:pP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> </w:t>
      </w:r>
      <w:r w:rsidRPr="00616B69">
        <w:rPr>
          <w:rFonts w:ascii="Times New Roman" w:hAnsi="Times New Roman" w:cs="Times New Roman"/>
        </w:rPr>
        <w:t xml:space="preserve">     </w:t>
      </w:r>
      <w:r w:rsidRPr="00531D0D">
        <w:rPr>
          <w:rFonts w:ascii="Times New Roman" w:hAnsi="Times New Roman" w:cs="Times New Roman"/>
          <w:sz w:val="28"/>
          <w:szCs w:val="28"/>
        </w:rPr>
        <w:t> </w:t>
      </w:r>
      <w:r w:rsidRPr="00531D0D">
        <w:rPr>
          <w:rFonts w:ascii="Times New Roman" w:hAnsi="Times New Roman" w:cs="Times New Roman"/>
          <w:sz w:val="28"/>
          <w:szCs w:val="28"/>
        </w:rPr>
        <w:t xml:space="preserve"> 9. Дата заполнения проверочного листа</w:t>
      </w:r>
      <w:r w:rsidRPr="00616B69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_____</w:t>
      </w:r>
      <w:r w:rsidRPr="00616B69">
        <w:rPr>
          <w:rFonts w:ascii="Times New Roman" w:hAnsi="Times New Roman" w:cs="Times New Roman"/>
        </w:rPr>
        <w:t>_______</w:t>
      </w:r>
    </w:p>
    <w:p w:rsidR="00727169" w:rsidRPr="00616B69" w:rsidRDefault="00727169" w:rsidP="00616B69">
      <w:pPr>
        <w:pStyle w:val="ConsPlusNonformat"/>
        <w:jc w:val="both"/>
        <w:rPr>
          <w:rFonts w:ascii="Times New Roman" w:hAnsi="Times New Roman" w:cs="Times New Roman"/>
        </w:rPr>
      </w:pP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 xml:space="preserve">_____________________________________________________________   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616B69">
        <w:rPr>
          <w:rFonts w:ascii="Times New Roman" w:hAnsi="Times New Roman" w:cs="Times New Roman"/>
        </w:rPr>
        <w:t>___________</w:t>
      </w: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 xml:space="preserve">(Должность, фамилия, имя, отчество (при наличии) должностного      </w:t>
      </w:r>
      <w:r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616B69">
        <w:rPr>
          <w:rFonts w:ascii="Times New Roman" w:hAnsi="Times New Roman" w:cs="Times New Roman"/>
        </w:rPr>
        <w:t> </w:t>
      </w:r>
      <w:r w:rsidRPr="00616B69">
        <w:rPr>
          <w:rFonts w:ascii="Times New Roman" w:hAnsi="Times New Roman" w:cs="Times New Roman"/>
        </w:rPr>
        <w:t xml:space="preserve"> (</w:t>
      </w:r>
      <w:proofErr w:type="gramEnd"/>
      <w:r w:rsidRPr="00616B69">
        <w:rPr>
          <w:rFonts w:ascii="Times New Roman" w:hAnsi="Times New Roman" w:cs="Times New Roman"/>
        </w:rPr>
        <w:t>подпись)</w:t>
      </w: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> </w:t>
      </w:r>
      <w:r w:rsidRPr="00616B69">
        <w:rPr>
          <w:rFonts w:ascii="Times New Roman" w:hAnsi="Times New Roman" w:cs="Times New Roman"/>
        </w:rPr>
        <w:t xml:space="preserve">       лица органа исполнительной власти субъекта Российской</w:t>
      </w: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 xml:space="preserve"> Федерации, осуществляющего переданные Российской Федерацией</w:t>
      </w: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> </w:t>
      </w:r>
      <w:r w:rsidRPr="00616B69">
        <w:rPr>
          <w:rFonts w:ascii="Times New Roman" w:hAnsi="Times New Roman" w:cs="Times New Roman"/>
        </w:rPr>
        <w:t xml:space="preserve">       полномочия в сфере образования, проводившего п</w:t>
      </w:r>
      <w:r w:rsidRPr="00616B69">
        <w:rPr>
          <w:rFonts w:ascii="Times New Roman" w:hAnsi="Times New Roman" w:cs="Times New Roman"/>
        </w:rPr>
        <w:t>роверку</w:t>
      </w:r>
    </w:p>
    <w:p w:rsidR="00727169" w:rsidRPr="00616B69" w:rsidRDefault="00531D0D" w:rsidP="00616B69">
      <w:pPr>
        <w:pStyle w:val="ConsPlusNonformat"/>
        <w:jc w:val="both"/>
        <w:rPr>
          <w:rFonts w:ascii="Times New Roman" w:hAnsi="Times New Roman" w:cs="Times New Roman"/>
        </w:rPr>
      </w:pPr>
      <w:r w:rsidRPr="00616B69">
        <w:rPr>
          <w:rFonts w:ascii="Times New Roman" w:hAnsi="Times New Roman" w:cs="Times New Roman"/>
        </w:rPr>
        <w:t> </w:t>
      </w:r>
      <w:r w:rsidRPr="00616B69">
        <w:rPr>
          <w:rFonts w:ascii="Times New Roman" w:hAnsi="Times New Roman" w:cs="Times New Roman"/>
        </w:rPr>
        <w:t xml:space="preserve">                           и заполнившего проверочный лист)</w:t>
      </w:r>
    </w:p>
    <w:p w:rsidR="00727169" w:rsidRPr="00616B69" w:rsidRDefault="00727169" w:rsidP="00616B69">
      <w:pPr>
        <w:pStyle w:val="ConsPlusNormal"/>
        <w:jc w:val="both"/>
        <w:rPr>
          <w:rFonts w:cs="Times New Roman"/>
        </w:rPr>
      </w:pPr>
    </w:p>
    <w:p w:rsidR="00727169" w:rsidRPr="00616B69" w:rsidRDefault="00531D0D" w:rsidP="00616B69">
      <w:pPr>
        <w:pStyle w:val="ConsPlusNormal"/>
        <w:ind w:firstLine="540"/>
        <w:jc w:val="both"/>
        <w:rPr>
          <w:rFonts w:cs="Times New Roman"/>
        </w:rPr>
      </w:pPr>
      <w:r w:rsidRPr="00616B69">
        <w:rPr>
          <w:rFonts w:cs="Times New Roman"/>
        </w:rPr>
        <w:t>--------------------------------</w:t>
      </w:r>
    </w:p>
    <w:p w:rsidR="00727169" w:rsidRPr="00531D0D" w:rsidRDefault="00531D0D" w:rsidP="00616B69">
      <w:pPr>
        <w:pStyle w:val="ConsPlusNormal"/>
        <w:spacing w:before="240"/>
        <w:ind w:firstLine="540"/>
        <w:jc w:val="both"/>
        <w:rPr>
          <w:rFonts w:cs="Times New Roman"/>
          <w:sz w:val="20"/>
          <w:szCs w:val="20"/>
        </w:rPr>
      </w:pPr>
      <w:bookmarkStart w:id="0" w:name="Par659"/>
      <w:bookmarkEnd w:id="0"/>
      <w:r w:rsidRPr="00531D0D">
        <w:rPr>
          <w:rFonts w:cs="Times New Roman"/>
          <w:sz w:val="20"/>
          <w:szCs w:val="20"/>
        </w:rPr>
        <w:t xml:space="preserve">&lt;1&gt; Утвержден приказом </w:t>
      </w:r>
      <w:proofErr w:type="spellStart"/>
      <w:r w:rsidRPr="00531D0D">
        <w:rPr>
          <w:rFonts w:cs="Times New Roman"/>
          <w:sz w:val="20"/>
          <w:szCs w:val="20"/>
        </w:rPr>
        <w:t>Минпросвещения</w:t>
      </w:r>
      <w:proofErr w:type="spellEnd"/>
      <w:r w:rsidRPr="00531D0D">
        <w:rPr>
          <w:rFonts w:cs="Times New Roman"/>
          <w:sz w:val="20"/>
          <w:szCs w:val="20"/>
        </w:rPr>
        <w:t xml:space="preserve"> России от 2 сентября 2020 г. N 457 (зарегистрирован Минюстом России 6 ноября 2020 г., регистрационный N 60770) с </w:t>
      </w:r>
      <w:r w:rsidRPr="00531D0D">
        <w:rPr>
          <w:rFonts w:cs="Times New Roman"/>
          <w:sz w:val="20"/>
          <w:szCs w:val="20"/>
        </w:rPr>
        <w:t xml:space="preserve">изменениями, внесенными приказами </w:t>
      </w:r>
      <w:proofErr w:type="spellStart"/>
      <w:r w:rsidRPr="00531D0D">
        <w:rPr>
          <w:rFonts w:cs="Times New Roman"/>
          <w:sz w:val="20"/>
          <w:szCs w:val="20"/>
        </w:rPr>
        <w:t>Минпросвещения</w:t>
      </w:r>
      <w:proofErr w:type="spellEnd"/>
      <w:r w:rsidRPr="00531D0D">
        <w:rPr>
          <w:rFonts w:cs="Times New Roman"/>
          <w:sz w:val="20"/>
          <w:szCs w:val="20"/>
        </w:rPr>
        <w:t xml:space="preserve"> России от 16 марта 2021 г. N 100 (зарегистрирован Минюстом России 16 апреля 2021 г., регистрационный N 63159); от 30 апреля 2021 г. N 222 (зарегистрирован Минюстом России 27 мая 2021 г., регистрационный N 63</w:t>
      </w:r>
      <w:r w:rsidRPr="00531D0D">
        <w:rPr>
          <w:rFonts w:cs="Times New Roman"/>
          <w:sz w:val="20"/>
          <w:szCs w:val="20"/>
        </w:rPr>
        <w:t>651); от 20 октября 2022 г. N 915 (зарегистрирован Минюстом России 18 ноября 2022 г., регистрационный N 71008); от 13 октября 2023 г. N 767 (зарегистрирован Минюстом России 15 ноября 2023 г., регистрационный N 75961); от 12 апреля 2024 г. N 245 (зарегистри</w:t>
      </w:r>
      <w:r w:rsidRPr="00531D0D">
        <w:rPr>
          <w:rFonts w:cs="Times New Roman"/>
          <w:sz w:val="20"/>
          <w:szCs w:val="20"/>
        </w:rPr>
        <w:t>рован Минюстом России 15 мая 2024 г., регистрационный N 78158); от 28 октября 2024 г. N 750 (зарегистрирован Минюстом России 15 ноября 2024 г., регистрационный N 80198), действует до 1 января 2027 года.</w:t>
      </w:r>
    </w:p>
    <w:p w:rsidR="00727169" w:rsidRPr="00531D0D" w:rsidRDefault="00531D0D" w:rsidP="00616B69">
      <w:pPr>
        <w:pStyle w:val="ConsPlusNormal"/>
        <w:spacing w:before="240"/>
        <w:ind w:firstLine="540"/>
        <w:jc w:val="both"/>
        <w:rPr>
          <w:rFonts w:cs="Times New Roman"/>
          <w:sz w:val="20"/>
          <w:szCs w:val="20"/>
        </w:rPr>
      </w:pPr>
      <w:bookmarkStart w:id="1" w:name="Par660"/>
      <w:bookmarkEnd w:id="1"/>
      <w:r w:rsidRPr="00531D0D">
        <w:rPr>
          <w:rFonts w:cs="Times New Roman"/>
          <w:sz w:val="20"/>
          <w:szCs w:val="20"/>
        </w:rPr>
        <w:t>&lt;2&gt; Федеральный закон от 27 июля 2010 г. N 210-ФЗ "Об</w:t>
      </w:r>
      <w:r w:rsidRPr="00531D0D">
        <w:rPr>
          <w:rFonts w:cs="Times New Roman"/>
          <w:sz w:val="20"/>
          <w:szCs w:val="20"/>
        </w:rPr>
        <w:t xml:space="preserve"> организации предоставления государственных и муниципальных услуг".</w:t>
      </w:r>
    </w:p>
    <w:p w:rsidR="00727169" w:rsidRPr="00531D0D" w:rsidRDefault="00531D0D" w:rsidP="00616B69">
      <w:pPr>
        <w:pStyle w:val="ConsPlusNormal"/>
        <w:spacing w:before="240"/>
        <w:ind w:firstLine="540"/>
        <w:jc w:val="both"/>
        <w:rPr>
          <w:rFonts w:cs="Times New Roman"/>
          <w:sz w:val="20"/>
          <w:szCs w:val="20"/>
        </w:rPr>
      </w:pPr>
      <w:bookmarkStart w:id="2" w:name="Par661"/>
      <w:bookmarkEnd w:id="2"/>
      <w:r w:rsidRPr="00531D0D">
        <w:rPr>
          <w:rFonts w:cs="Times New Roman"/>
          <w:sz w:val="20"/>
          <w:szCs w:val="20"/>
        </w:rPr>
        <w:t>&lt;3&gt; Часть 4.1 статьи 68 Федерального закона N 273-ФЗ.</w:t>
      </w:r>
    </w:p>
    <w:p w:rsidR="00727169" w:rsidRPr="00616B69" w:rsidRDefault="00727169" w:rsidP="00616B69">
      <w:pPr>
        <w:pStyle w:val="ConsPlusNormal"/>
        <w:jc w:val="both"/>
        <w:rPr>
          <w:rFonts w:cs="Times New Roman"/>
        </w:rPr>
      </w:pPr>
    </w:p>
    <w:p w:rsidR="00727169" w:rsidRPr="00616B69" w:rsidRDefault="00727169" w:rsidP="00616B69">
      <w:pPr>
        <w:pStyle w:val="ConsPlusNormal"/>
        <w:jc w:val="both"/>
        <w:rPr>
          <w:rFonts w:cs="Times New Roman"/>
        </w:rPr>
      </w:pPr>
    </w:p>
    <w:p w:rsidR="00727169" w:rsidRPr="00531D0D" w:rsidRDefault="00531D0D" w:rsidP="00531D0D">
      <w:pPr>
        <w:pStyle w:val="ConsPlusNormal"/>
        <w:rPr>
          <w:rFonts w:cs="Times New Roman"/>
          <w:sz w:val="20"/>
          <w:szCs w:val="20"/>
        </w:rPr>
      </w:pPr>
      <w:r w:rsidRPr="00616B69">
        <w:rPr>
          <w:rFonts w:cs="Times New Roman"/>
          <w:i/>
          <w:color w:val="0000FF"/>
        </w:rPr>
        <w:br/>
      </w:r>
      <w:r w:rsidRPr="00531D0D">
        <w:rPr>
          <w:rFonts w:cs="Times New Roman"/>
          <w:i/>
          <w:color w:val="0000FF"/>
          <w:sz w:val="20"/>
          <w:szCs w:val="20"/>
        </w:rPr>
        <w:t xml:space="preserve">Приказ </w:t>
      </w:r>
      <w:proofErr w:type="spellStart"/>
      <w:r w:rsidRPr="00531D0D">
        <w:rPr>
          <w:rFonts w:cs="Times New Roman"/>
          <w:i/>
          <w:color w:val="0000FF"/>
          <w:sz w:val="20"/>
          <w:szCs w:val="20"/>
        </w:rPr>
        <w:t>Рособрнадзора</w:t>
      </w:r>
      <w:proofErr w:type="spellEnd"/>
      <w:r w:rsidRPr="00531D0D">
        <w:rPr>
          <w:rFonts w:cs="Times New Roman"/>
          <w:i/>
          <w:color w:val="0000FF"/>
          <w:sz w:val="20"/>
          <w:szCs w:val="20"/>
        </w:rPr>
        <w:t xml:space="preserve"> от 09.01.2025 N 1 (ред. от 09.01.2025) "Об утверждении форм проверочных листов, используемых органами исполнит</w:t>
      </w:r>
      <w:r w:rsidRPr="00531D0D">
        <w:rPr>
          <w:rFonts w:cs="Times New Roman"/>
          <w:i/>
          <w:color w:val="0000FF"/>
          <w:sz w:val="20"/>
          <w:szCs w:val="20"/>
        </w:rPr>
        <w:t>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{</w:t>
      </w:r>
      <w:proofErr w:type="spellStart"/>
      <w:r w:rsidRPr="00531D0D">
        <w:rPr>
          <w:rFonts w:cs="Times New Roman"/>
          <w:i/>
          <w:color w:val="0000FF"/>
          <w:sz w:val="20"/>
          <w:szCs w:val="20"/>
        </w:rPr>
        <w:t>КонсультантПлюс</w:t>
      </w:r>
      <w:proofErr w:type="spellEnd"/>
      <w:r w:rsidRPr="00531D0D">
        <w:rPr>
          <w:rFonts w:cs="Times New Roman"/>
          <w:i/>
          <w:color w:val="0000FF"/>
          <w:sz w:val="20"/>
          <w:szCs w:val="20"/>
        </w:rPr>
        <w:t>}</w:t>
      </w:r>
      <w:r w:rsidRPr="00531D0D">
        <w:rPr>
          <w:rFonts w:cs="Times New Roman"/>
          <w:sz w:val="20"/>
          <w:szCs w:val="20"/>
        </w:rPr>
        <w:br/>
      </w:r>
      <w:bookmarkStart w:id="3" w:name="_GoBack"/>
      <w:bookmarkEnd w:id="3"/>
    </w:p>
    <w:sectPr w:rsidR="00727169" w:rsidRPr="00531D0D">
      <w:pgSz w:w="11906" w:h="16838"/>
      <w:pgMar w:top="1440" w:right="566" w:bottom="144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727169"/>
    <w:rsid w:val="00531D0D"/>
    <w:rsid w:val="00616B69"/>
    <w:rsid w:val="0072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A723"/>
  <w15:docId w15:val="{F8C90CC4-4A97-487F-B707-7049AF1D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</w:rPr>
  </w:style>
  <w:style w:type="paragraph" w:customStyle="1" w:styleId="ConsPlusJurTerm">
    <w:name w:val="ConsPlusJurTerm"/>
    <w:qFormat/>
    <w:pPr>
      <w:widowControl w:val="0"/>
    </w:pPr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4001</Words>
  <Characters>22807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4023.00.50</Company>
  <LinksUpToDate>false</LinksUpToDate>
  <CharactersWithSpaces>26755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Нивина Ирина Павловна</cp:lastModifiedBy>
  <cp:revision>2</cp:revision>
  <dcterms:created xsi:type="dcterms:W3CDTF">2025-05-14T06:12:00Z</dcterms:created>
  <dcterms:modified xsi:type="dcterms:W3CDTF">2025-05-14T06:28:00Z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2025-05-14T09:04:00Z</dcterms:created>
  <dc:creator/>
  <dc:description/>
  <dc:language>ru-RU</dc:language>
  <cp:lastModifiedBy/>
  <cp:revision>0</cp:revision>
  <dc:subject/>
  <dc:title>Приказ Рособрнадзора от 09.01.2025 N 1(ред. от 09.01.2025)"Об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образования"(Зарегистрировано в Минюсте России 07.04.2025 N 81759)</dc:title>
</cp:coreProperties>
</file>