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1B" w:rsidRPr="00B31EBF" w:rsidRDefault="001F3A14">
      <w:pPr>
        <w:pStyle w:val="ConsPlusNormal"/>
        <w:jc w:val="right"/>
        <w:outlineLvl w:val="0"/>
        <w:rPr>
          <w:rFonts w:cs="Times New Roman"/>
        </w:rPr>
      </w:pPr>
      <w:r w:rsidRPr="00B31EBF">
        <w:rPr>
          <w:rFonts w:cs="Times New Roman"/>
        </w:rPr>
        <w:t>Приложение N 6</w:t>
      </w:r>
    </w:p>
    <w:p w:rsidR="002C1C1B" w:rsidRPr="00B31EBF" w:rsidRDefault="002C1C1B">
      <w:pPr>
        <w:pStyle w:val="ConsPlusNormal"/>
        <w:jc w:val="both"/>
        <w:rPr>
          <w:rFonts w:cs="Times New Roman"/>
        </w:rPr>
      </w:pPr>
    </w:p>
    <w:p w:rsidR="002C1C1B" w:rsidRPr="00B31EBF" w:rsidRDefault="001F3A14">
      <w:pPr>
        <w:pStyle w:val="ConsPlusNormal"/>
        <w:jc w:val="right"/>
        <w:rPr>
          <w:rFonts w:cs="Times New Roman"/>
        </w:rPr>
      </w:pPr>
      <w:r w:rsidRPr="00B31EBF">
        <w:rPr>
          <w:rFonts w:cs="Times New Roman"/>
        </w:rPr>
        <w:t>Утверждена</w:t>
      </w:r>
    </w:p>
    <w:p w:rsidR="002C1C1B" w:rsidRPr="00B31EBF" w:rsidRDefault="001F3A14">
      <w:pPr>
        <w:pStyle w:val="ConsPlusNormal"/>
        <w:jc w:val="right"/>
        <w:rPr>
          <w:rFonts w:cs="Times New Roman"/>
        </w:rPr>
      </w:pPr>
      <w:r w:rsidRPr="00B31EBF">
        <w:rPr>
          <w:rFonts w:cs="Times New Roman"/>
        </w:rPr>
        <w:t>приказом Федеральной службы</w:t>
      </w:r>
    </w:p>
    <w:p w:rsidR="002C1C1B" w:rsidRPr="00B31EBF" w:rsidRDefault="001F3A14">
      <w:pPr>
        <w:pStyle w:val="ConsPlusNormal"/>
        <w:jc w:val="right"/>
        <w:rPr>
          <w:rFonts w:cs="Times New Roman"/>
        </w:rPr>
      </w:pPr>
      <w:r w:rsidRPr="00B31EBF">
        <w:rPr>
          <w:rFonts w:cs="Times New Roman"/>
        </w:rPr>
        <w:t>по надзору в сфере образования и науки</w:t>
      </w:r>
    </w:p>
    <w:p w:rsidR="002C1C1B" w:rsidRPr="00B31EBF" w:rsidRDefault="001F3A14">
      <w:pPr>
        <w:pStyle w:val="ConsPlusNormal"/>
        <w:jc w:val="right"/>
        <w:rPr>
          <w:rFonts w:cs="Times New Roman"/>
        </w:rPr>
      </w:pPr>
      <w:r w:rsidRPr="00B31EBF">
        <w:rPr>
          <w:rFonts w:cs="Times New Roman"/>
        </w:rPr>
        <w:t>от 09.01.2025 N 1</w:t>
      </w:r>
    </w:p>
    <w:p w:rsidR="002C1C1B" w:rsidRPr="00B31EBF" w:rsidRDefault="002C1C1B">
      <w:pPr>
        <w:pStyle w:val="ConsPlusNormal"/>
        <w:jc w:val="both"/>
        <w:rPr>
          <w:rFonts w:cs="Times New Roman"/>
        </w:rPr>
      </w:pPr>
    </w:p>
    <w:p w:rsidR="002C1C1B" w:rsidRPr="00B31EBF" w:rsidRDefault="001F3A14">
      <w:pPr>
        <w:pStyle w:val="ConsPlusNormal"/>
        <w:jc w:val="right"/>
        <w:rPr>
          <w:rFonts w:cs="Times New Roman"/>
        </w:rPr>
      </w:pPr>
      <w:r w:rsidRPr="00B31EBF">
        <w:rPr>
          <w:rFonts w:cs="Times New Roman"/>
        </w:rPr>
        <w:t>Форма</w:t>
      </w:r>
    </w:p>
    <w:p w:rsidR="002C1C1B" w:rsidRPr="00B31EBF" w:rsidRDefault="002C1C1B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2C1C1B" w:rsidRPr="00B31EBF">
        <w:tc>
          <w:tcPr>
            <w:tcW w:w="7653" w:type="dxa"/>
            <w:tcBorders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QR-код</w:t>
            </w:r>
          </w:p>
        </w:tc>
      </w:tr>
    </w:tbl>
    <w:p w:rsidR="002C1C1B" w:rsidRPr="00B31EBF" w:rsidRDefault="002C1C1B">
      <w:pPr>
        <w:pStyle w:val="ConsPlusNormal"/>
        <w:jc w:val="both"/>
        <w:rPr>
          <w:rFonts w:cs="Times New Roman"/>
        </w:rPr>
      </w:pPr>
    </w:p>
    <w:p w:rsidR="002C1C1B" w:rsidRPr="00B31EBF" w:rsidRDefault="001F3A14" w:rsidP="00B31EBF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Российс</w:t>
      </w:r>
      <w:r w:rsidRPr="00B31EBF">
        <w:rPr>
          <w:rFonts w:ascii="Times New Roman" w:hAnsi="Times New Roman" w:cs="Times New Roman"/>
          <w:b/>
          <w:sz w:val="26"/>
          <w:szCs w:val="26"/>
        </w:rPr>
        <w:t>кой Федерацией полномочия в сфере образования,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при осуществлении федерального государственного контроля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правил оказания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EBF">
        <w:rPr>
          <w:rFonts w:ascii="Times New Roman" w:hAnsi="Times New Roman" w:cs="Times New Roman"/>
          <w:b/>
          <w:sz w:val="26"/>
          <w:szCs w:val="26"/>
        </w:rPr>
        <w:t>платных обра</w:t>
      </w:r>
      <w:r w:rsidRPr="00B31EBF">
        <w:rPr>
          <w:rFonts w:ascii="Times New Roman" w:hAnsi="Times New Roman" w:cs="Times New Roman"/>
          <w:b/>
          <w:sz w:val="26"/>
          <w:szCs w:val="26"/>
        </w:rPr>
        <w:t>зовательных услуг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    1.    Наиме</w:t>
      </w:r>
      <w:r w:rsidR="00B31EBF">
        <w:rPr>
          <w:rFonts w:ascii="Times New Roman" w:hAnsi="Times New Roman" w:cs="Times New Roman"/>
          <w:sz w:val="26"/>
          <w:szCs w:val="26"/>
        </w:rPr>
        <w:t>нование вида контроля, внесенного в Единый реестр </w:t>
      </w:r>
      <w:r w:rsidRPr="00B31EBF">
        <w:rPr>
          <w:rFonts w:ascii="Times New Roman" w:hAnsi="Times New Roman" w:cs="Times New Roman"/>
          <w:sz w:val="26"/>
          <w:szCs w:val="26"/>
        </w:rPr>
        <w:t>видов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1EBF">
        <w:rPr>
          <w:rFonts w:ascii="Times New Roman" w:hAnsi="Times New Roman" w:cs="Times New Roman"/>
          <w:sz w:val="26"/>
          <w:szCs w:val="26"/>
        </w:rPr>
        <w:t>федерального </w:t>
      </w:r>
      <w:r w:rsidR="00B31EBF"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  <w:proofErr w:type="gramEnd"/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ко</w:t>
      </w:r>
      <w:r w:rsidR="00B31EBF">
        <w:rPr>
          <w:rFonts w:ascii="Times New Roman" w:hAnsi="Times New Roman" w:cs="Times New Roman"/>
          <w:sz w:val="26"/>
          <w:szCs w:val="26"/>
        </w:rPr>
        <w:t>нтроля (надзора), </w:t>
      </w:r>
      <w:r w:rsidRPr="00B31EBF">
        <w:rPr>
          <w:rFonts w:ascii="Times New Roman" w:hAnsi="Times New Roman" w:cs="Times New Roman"/>
          <w:sz w:val="26"/>
          <w:szCs w:val="26"/>
        </w:rPr>
        <w:t>регионального</w:t>
      </w:r>
      <w:r w:rsidR="00B31EBF">
        <w:rPr>
          <w:rFonts w:ascii="Times New Roman" w:hAnsi="Times New Roman" w:cs="Times New Roman"/>
          <w:sz w:val="26"/>
          <w:szCs w:val="26"/>
        </w:rPr>
        <w:t xml:space="preserve"> государственного </w:t>
      </w:r>
      <w:r w:rsidRPr="00B31EBF">
        <w:rPr>
          <w:rFonts w:ascii="Times New Roman" w:hAnsi="Times New Roman" w:cs="Times New Roman"/>
          <w:sz w:val="26"/>
          <w:szCs w:val="26"/>
        </w:rPr>
        <w:t>контроля </w:t>
      </w:r>
      <w:r w:rsidRPr="00B31EBF">
        <w:rPr>
          <w:rFonts w:ascii="Times New Roman" w:hAnsi="Times New Roman" w:cs="Times New Roman"/>
          <w:sz w:val="26"/>
          <w:szCs w:val="26"/>
        </w:rPr>
        <w:t>(надзора), муници</w:t>
      </w:r>
      <w:r w:rsidRPr="00B31EBF">
        <w:rPr>
          <w:rFonts w:ascii="Times New Roman" w:hAnsi="Times New Roman" w:cs="Times New Roman"/>
          <w:sz w:val="26"/>
          <w:szCs w:val="26"/>
        </w:rPr>
        <w:t>пального контроля: федеральный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_______________________________________________________________________</w:t>
      </w:r>
      <w:r w:rsidR="00B31EBF">
        <w:rPr>
          <w:rFonts w:ascii="Times New Roman" w:hAnsi="Times New Roman" w:cs="Times New Roman"/>
        </w:rPr>
        <w:t>____________________________</w:t>
      </w:r>
      <w:r w:rsidRPr="00B31EBF">
        <w:rPr>
          <w:rFonts w:ascii="Times New Roman" w:hAnsi="Times New Roman" w:cs="Times New Roman"/>
        </w:rPr>
        <w:t>___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          (указать </w:t>
      </w:r>
      <w:r w:rsidRPr="00B31EBF">
        <w:rPr>
          <w:rFonts w:ascii="Times New Roman" w:hAnsi="Times New Roman" w:cs="Times New Roman"/>
        </w:rPr>
        <w:t>наименование органа исполнительной власти субъекта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Российской Федерации, осуществляющего переданные Российской Федерацией</w:t>
      </w:r>
    </w:p>
    <w:p w:rsidR="002C1C1B" w:rsidRPr="00B31EBF" w:rsidRDefault="001F3A14" w:rsidP="00B31EBF">
      <w:pPr>
        <w:pStyle w:val="ConsPlusNonformat"/>
        <w:jc w:val="center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="00B31EBF">
        <w:rPr>
          <w:rFonts w:ascii="Times New Roman" w:hAnsi="Times New Roman" w:cs="Times New Roman"/>
        </w:rPr>
        <w:t xml:space="preserve">    </w:t>
      </w:r>
      <w:r w:rsidRPr="00B31EBF">
        <w:rPr>
          <w:rFonts w:ascii="Times New Roman" w:hAnsi="Times New Roman" w:cs="Times New Roman"/>
        </w:rPr>
        <w:t>полномочия в сфере образования)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3.    Объект контроля (надзора), в отношении </w:t>
      </w:r>
      <w:r w:rsidRPr="00B31EBF">
        <w:rPr>
          <w:rFonts w:ascii="Times New Roman" w:hAnsi="Times New Roman" w:cs="Times New Roman"/>
          <w:sz w:val="26"/>
          <w:szCs w:val="26"/>
        </w:rPr>
        <w:t>которого проводится плановая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_________________________________________________________________________</w:t>
      </w:r>
      <w:r w:rsidR="00B31EBF">
        <w:rPr>
          <w:rFonts w:ascii="Times New Roman" w:hAnsi="Times New Roman" w:cs="Times New Roman"/>
        </w:rPr>
        <w:t>____________________________</w:t>
      </w:r>
      <w:r w:rsidRPr="00B31EBF">
        <w:rPr>
          <w:rFonts w:ascii="Times New Roman" w:hAnsi="Times New Roman" w:cs="Times New Roman"/>
        </w:rPr>
        <w:t>_.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4.        Фамилия, </w:t>
      </w:r>
      <w:r w:rsidRPr="00B31EBF">
        <w:rPr>
          <w:rFonts w:ascii="Times New Roman" w:hAnsi="Times New Roman" w:cs="Times New Roman"/>
          <w:sz w:val="26"/>
          <w:szCs w:val="26"/>
        </w:rPr>
        <w:t>имя </w:t>
      </w:r>
      <w:r w:rsidRPr="00B31EBF">
        <w:rPr>
          <w:rFonts w:ascii="Times New Roman" w:hAnsi="Times New Roman" w:cs="Times New Roman"/>
          <w:sz w:val="26"/>
          <w:szCs w:val="26"/>
        </w:rPr>
        <w:t>и 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отчество  </w:t>
      </w:r>
      <w:r w:rsidR="00B31EBF">
        <w:rPr>
          <w:rFonts w:ascii="Times New Roman" w:hAnsi="Times New Roman" w:cs="Times New Roman"/>
          <w:sz w:val="26"/>
          <w:szCs w:val="26"/>
        </w:rPr>
        <w:t>(при </w:t>
      </w:r>
      <w:r w:rsidRPr="00B31EBF">
        <w:rPr>
          <w:rFonts w:ascii="Times New Roman" w:hAnsi="Times New Roman" w:cs="Times New Roman"/>
          <w:sz w:val="26"/>
          <w:szCs w:val="26"/>
        </w:rPr>
        <w:t>наличии) </w:t>
      </w:r>
      <w:r w:rsidRPr="00B31EBF">
        <w:rPr>
          <w:rFonts w:ascii="Times New Roman" w:hAnsi="Times New Roman" w:cs="Times New Roman"/>
          <w:sz w:val="26"/>
          <w:szCs w:val="26"/>
        </w:rPr>
        <w:t>индивидуального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предприним</w:t>
      </w:r>
      <w:r w:rsidR="00B31EBF">
        <w:rPr>
          <w:rFonts w:ascii="Times New Roman" w:hAnsi="Times New Roman" w:cs="Times New Roman"/>
          <w:sz w:val="26"/>
          <w:szCs w:val="26"/>
        </w:rPr>
        <w:t xml:space="preserve">ателя, его   </w:t>
      </w:r>
      <w:r w:rsidRPr="00B31EBF">
        <w:rPr>
          <w:rFonts w:ascii="Times New Roman" w:hAnsi="Times New Roman" w:cs="Times New Roman"/>
          <w:sz w:val="26"/>
          <w:szCs w:val="26"/>
        </w:rPr>
        <w:t xml:space="preserve">идентификационный    номер    налогоплательщика  </w:t>
      </w:r>
      <w:r w:rsidRPr="00B31EBF">
        <w:rPr>
          <w:rFonts w:ascii="Times New Roman" w:hAnsi="Times New Roman" w:cs="Times New Roman"/>
          <w:sz w:val="26"/>
          <w:szCs w:val="26"/>
        </w:rPr>
        <w:t>и (или)</w:t>
      </w:r>
      <w:r w:rsidR="00B31EBF">
        <w:rPr>
          <w:rFonts w:ascii="Times New Roman" w:hAnsi="Times New Roman" w:cs="Times New Roman"/>
          <w:sz w:val="26"/>
          <w:szCs w:val="26"/>
        </w:rPr>
        <w:t xml:space="preserve"> основной  </w:t>
      </w:r>
      <w:r w:rsidRPr="00B31EBF">
        <w:rPr>
          <w:rFonts w:ascii="Times New Roman" w:hAnsi="Times New Roman" w:cs="Times New Roman"/>
          <w:sz w:val="26"/>
          <w:szCs w:val="26"/>
        </w:rPr>
        <w:t>государственный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 xml:space="preserve"> регистрационный        номер        индивидуального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предпринимателя,      адрес    регистрации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 xml:space="preserve"> по    месту    жительства    (пребывания)</w:t>
      </w:r>
      <w:r w:rsidRPr="00B31EBF">
        <w:rPr>
          <w:rFonts w:ascii="Times New Roman" w:hAnsi="Times New Roman" w:cs="Times New Roman"/>
          <w:sz w:val="26"/>
          <w:szCs w:val="26"/>
        </w:rPr>
        <w:t>,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наименование          юридическо</w:t>
      </w:r>
      <w:r w:rsidR="00B31EBF">
        <w:rPr>
          <w:rFonts w:ascii="Times New Roman" w:hAnsi="Times New Roman" w:cs="Times New Roman"/>
          <w:sz w:val="26"/>
          <w:szCs w:val="26"/>
        </w:rPr>
        <w:t>го        лица,        его</w:t>
      </w:r>
      <w:r w:rsidRPr="00B31EBF">
        <w:rPr>
          <w:rFonts w:ascii="Times New Roman" w:hAnsi="Times New Roman" w:cs="Times New Roman"/>
          <w:sz w:val="26"/>
          <w:szCs w:val="26"/>
        </w:rPr>
        <w:t xml:space="preserve"> идентификационный        номер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регистрационный номер,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адрес      в    пределах    места    нахожд</w:t>
      </w:r>
      <w:r w:rsidR="00B31EBF">
        <w:rPr>
          <w:rFonts w:ascii="Times New Roman" w:hAnsi="Times New Roman" w:cs="Times New Roman"/>
          <w:sz w:val="26"/>
          <w:szCs w:val="26"/>
        </w:rPr>
        <w:t xml:space="preserve">ения    юридического    лица </w:t>
      </w:r>
      <w:r w:rsidRPr="00B31EBF">
        <w:rPr>
          <w:rFonts w:ascii="Times New Roman" w:hAnsi="Times New Roman" w:cs="Times New Roman"/>
          <w:sz w:val="26"/>
          <w:szCs w:val="26"/>
        </w:rPr>
        <w:t>(е</w:t>
      </w:r>
      <w:r w:rsidRPr="00B31EBF">
        <w:rPr>
          <w:rFonts w:ascii="Times New Roman" w:hAnsi="Times New Roman" w:cs="Times New Roman"/>
          <w:sz w:val="26"/>
          <w:szCs w:val="26"/>
        </w:rPr>
        <w:t>го    филиалов,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представительств,      обособленных    структурных    подразделений),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являющегося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__________________________________________________________________________.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5. Место (места) проведения проверки с заполнени</w:t>
      </w:r>
      <w:r w:rsidRPr="00B31EBF">
        <w:rPr>
          <w:rFonts w:ascii="Times New Roman" w:hAnsi="Times New Roman" w:cs="Times New Roman"/>
          <w:sz w:val="26"/>
          <w:szCs w:val="26"/>
        </w:rPr>
        <w:t>ем проверочного листа: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lastRenderedPageBreak/>
        <w:t>______________________________________________________________________</w:t>
      </w:r>
      <w:r w:rsidR="00B31EBF">
        <w:rPr>
          <w:rFonts w:ascii="Times New Roman" w:hAnsi="Times New Roman" w:cs="Times New Roman"/>
        </w:rPr>
        <w:t>____________________________</w:t>
      </w:r>
      <w:r w:rsidRPr="00B31EBF">
        <w:rPr>
          <w:rFonts w:ascii="Times New Roman" w:hAnsi="Times New Roman" w:cs="Times New Roman"/>
        </w:rPr>
        <w:t>____.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6.    Реквизиты    решения органа исполнительной власти субъекта Российской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Федерации, </w:t>
      </w:r>
      <w:proofErr w:type="gramStart"/>
      <w:r w:rsidRPr="00B31EBF">
        <w:rPr>
          <w:rFonts w:ascii="Times New Roman" w:hAnsi="Times New Roman" w:cs="Times New Roman"/>
          <w:sz w:val="26"/>
          <w:szCs w:val="26"/>
        </w:rPr>
        <w:t xml:space="preserve">осуществляющего  </w:t>
      </w:r>
      <w:r w:rsidRPr="00B31EBF">
        <w:rPr>
          <w:rFonts w:ascii="Times New Roman" w:hAnsi="Times New Roman" w:cs="Times New Roman"/>
          <w:sz w:val="26"/>
          <w:szCs w:val="26"/>
        </w:rPr>
        <w:t>переданные</w:t>
      </w:r>
      <w:proofErr w:type="gramEnd"/>
      <w:r w:rsidRPr="00B31EBF">
        <w:rPr>
          <w:rFonts w:ascii="Times New Roman" w:hAnsi="Times New Roman" w:cs="Times New Roman"/>
          <w:sz w:val="26"/>
          <w:szCs w:val="26"/>
        </w:rPr>
        <w:t>   </w:t>
      </w:r>
      <w:r w:rsidRPr="00B31EBF">
        <w:rPr>
          <w:rFonts w:ascii="Times New Roman" w:hAnsi="Times New Roman" w:cs="Times New Roman"/>
          <w:sz w:val="26"/>
          <w:szCs w:val="26"/>
        </w:rPr>
        <w:t>Российской Федерацией пол</w:t>
      </w:r>
      <w:r w:rsidRPr="00B31EBF">
        <w:rPr>
          <w:rFonts w:ascii="Times New Roman" w:hAnsi="Times New Roman" w:cs="Times New Roman"/>
          <w:sz w:val="26"/>
          <w:szCs w:val="26"/>
        </w:rPr>
        <w:t>номочия в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сфере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 xml:space="preserve"> образования,    о    проведении    проверки,    подписанного    уполномоченным</w:t>
      </w:r>
      <w:r w:rsidR="00B31EBF">
        <w:rPr>
          <w:rFonts w:ascii="Times New Roman" w:hAnsi="Times New Roman" w:cs="Times New Roman"/>
          <w:sz w:val="26"/>
          <w:szCs w:val="26"/>
        </w:rPr>
        <w:t xml:space="preserve"> должностным 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лицом      органа      исполнительной    власти    субъекта    Российской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Федерации,    осуществляющего    переданные    полномочия Российско</w:t>
      </w:r>
      <w:r w:rsidRPr="00B31EBF">
        <w:rPr>
          <w:rFonts w:ascii="Times New Roman" w:hAnsi="Times New Roman" w:cs="Times New Roman"/>
          <w:sz w:val="26"/>
          <w:szCs w:val="26"/>
        </w:rPr>
        <w:t>й Федерацией в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_________________________________________________________________________</w:t>
      </w:r>
      <w:r w:rsidR="00B31EBF">
        <w:rPr>
          <w:rFonts w:ascii="Times New Roman" w:hAnsi="Times New Roman" w:cs="Times New Roman"/>
        </w:rPr>
        <w:t>____________________________</w:t>
      </w:r>
      <w:r w:rsidRPr="00B31EBF">
        <w:rPr>
          <w:rFonts w:ascii="Times New Roman" w:hAnsi="Times New Roman" w:cs="Times New Roman"/>
        </w:rPr>
        <w:t>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7. Учетный номер проверки</w:t>
      </w:r>
      <w:r w:rsidRPr="00B31EBF">
        <w:rPr>
          <w:rFonts w:ascii="Times New Roman" w:hAnsi="Times New Roman" w:cs="Times New Roman"/>
        </w:rPr>
        <w:t>: ___________________________________________.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 xml:space="preserve">     8.    Список    контрольных    </w:t>
      </w:r>
      <w:proofErr w:type="gramStart"/>
      <w:r w:rsidRPr="00B31EBF">
        <w:rPr>
          <w:rFonts w:ascii="Times New Roman" w:hAnsi="Times New Roman" w:cs="Times New Roman"/>
          <w:sz w:val="26"/>
          <w:szCs w:val="26"/>
        </w:rPr>
        <w:t xml:space="preserve">вопросов,  </w:t>
      </w:r>
      <w:r w:rsidRPr="00B31EBF">
        <w:rPr>
          <w:rFonts w:ascii="Times New Roman" w:hAnsi="Times New Roman" w:cs="Times New Roman"/>
          <w:sz w:val="26"/>
          <w:szCs w:val="26"/>
        </w:rPr>
        <w:t>отражающих</w:t>
      </w:r>
      <w:proofErr w:type="gramEnd"/>
      <w:r w:rsidRPr="00B31EBF">
        <w:rPr>
          <w:rFonts w:ascii="Times New Roman" w:hAnsi="Times New Roman" w:cs="Times New Roman"/>
          <w:sz w:val="26"/>
          <w:szCs w:val="26"/>
        </w:rPr>
        <w:t> </w:t>
      </w:r>
      <w:r w:rsidRPr="00B31EBF">
        <w:rPr>
          <w:rFonts w:ascii="Times New Roman" w:hAnsi="Times New Roman" w:cs="Times New Roman"/>
          <w:sz w:val="26"/>
          <w:szCs w:val="26"/>
        </w:rPr>
        <w:t>содержание обязательных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 w:rsidR="00B31EBF">
        <w:rPr>
          <w:rFonts w:ascii="Times New Roman" w:hAnsi="Times New Roman" w:cs="Times New Roman"/>
          <w:sz w:val="26"/>
          <w:szCs w:val="26"/>
        </w:rPr>
        <w:t xml:space="preserve"> </w:t>
      </w:r>
      <w:r w:rsidRPr="00B31EBF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2C1C1B" w:rsidRPr="00B31EBF" w:rsidRDefault="002C1C1B">
      <w:pPr>
        <w:pStyle w:val="ConsPlusNormal"/>
        <w:jc w:val="both"/>
        <w:rPr>
          <w:rFonts w:cs="Times New Roman"/>
        </w:rPr>
        <w:sectPr w:rsidR="002C1C1B" w:rsidRPr="00B31EBF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2C1C1B" w:rsidRPr="00B31EBF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Реквизиты нормативных правовых актов с указанием их </w:t>
            </w:r>
            <w:r w:rsidRPr="00B31EBF">
              <w:rPr>
                <w:rFonts w:cs="Times New Roman"/>
              </w:rPr>
              <w:t>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Примечание</w:t>
            </w: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center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Обеспечивает ли организация, осуществляющая образовательную деятельность и предоставляющая платные образовательные услуги (далее - </w:t>
            </w:r>
            <w:r w:rsidRPr="00B31EBF">
              <w:rPr>
                <w:rFonts w:cs="Times New Roman"/>
              </w:rPr>
              <w:t xml:space="preserve">организация, исполнитель), физическому и (или) юридическому лицу, имеющему намерение заказать либо заказывающему платные образовательные услуги для себя или иных лиц на основании договора (далее - заказчик), и обучающемуся оказание платных образовательных </w:t>
            </w:r>
            <w:r w:rsidRPr="00B31EBF">
              <w:rPr>
                <w:rFonts w:cs="Times New Roman"/>
              </w:rPr>
              <w:t>услуг в полном объеме в соответствии с образовательными программами (частью образовательной программы) и условиями договора?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Пункт 7 Правил оказания платных образовательных услуг </w:t>
            </w:r>
            <w:hyperlink w:anchor="Par220" w:tgtFrame="&lt;1&gt; Утверждены постановлением Правительства Российской Федерации от 15 сентября 2020 г. N 1441, действует до 31 декабря 2026 года.">
              <w:r w:rsidRPr="00B31EBF">
                <w:rPr>
                  <w:rFonts w:cs="Times New Roman"/>
                  <w:color w:val="0000FF"/>
                </w:rPr>
                <w:t>&lt;1&gt;</w:t>
              </w:r>
            </w:hyperlink>
            <w:r w:rsidRPr="00B31EBF">
              <w:rPr>
                <w:rFonts w:cs="Times New Roman"/>
              </w:rPr>
              <w:t xml:space="preserve"> (далее - Правила оказания платных образовательных услуг)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Установлены ли локальным нормативным актом организации основания и порядок снижения стоимости </w:t>
            </w:r>
            <w:r w:rsidRPr="00B31EBF">
              <w:rPr>
                <w:rFonts w:cs="Times New Roman"/>
              </w:rPr>
              <w:t>платных образовательных услуг?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8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Доведены ли до сведения заказчика и обучающегося основания и порядок снижения стоимости платных образовательных услуг, установленные локальным нормативным актом ор</w:t>
            </w:r>
            <w:r w:rsidRPr="00B31EBF">
              <w:rPr>
                <w:rFonts w:cs="Times New Roman"/>
              </w:rPr>
              <w:t>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8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Соблюдает ли организация требование о запрете увеличения стоимости платных образовательных услуг после заключения договора, за исключением увеличения стоимости указанных услуг с </w:t>
            </w:r>
            <w:r w:rsidRPr="00B31EBF">
              <w:rPr>
                <w:rFonts w:cs="Times New Roman"/>
              </w:rPr>
              <w:t>учетом уровня инфляции, предусмотренного основными характеристиками федерального бюджета на очередной финансовый год и плановый период?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9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Предоставляет ли исполнитель до заключения договора и в пе</w:t>
            </w:r>
            <w:r w:rsidRPr="00B31EBF">
              <w:rPr>
                <w:rFonts w:cs="Times New Roman"/>
              </w:rPr>
              <w:t>риод его действия заказчику достоверную информацию о себе и об оказываемых платных образовательных услугах, обеспечивающую возможность их правильного выбора?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10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Доводится ли исполнителем до </w:t>
            </w:r>
            <w:r w:rsidRPr="00B31EBF">
              <w:rPr>
                <w:rFonts w:cs="Times New Roman"/>
              </w:rPr>
              <w:t>заказчика информация, содержащая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</w:t>
            </w:r>
            <w:r w:rsidRPr="00B31EBF">
              <w:rPr>
                <w:rFonts w:cs="Times New Roman"/>
              </w:rPr>
              <w:t>012 г. N 273-ФЗ "Об образовании в Российской Федерации"?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11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Предоставляется ли исполнителем в месте фактического осуществления образовательной деятельности, а также в месте нахождения филиала орга</w:t>
            </w:r>
            <w:r w:rsidRPr="00B31EBF">
              <w:rPr>
                <w:rFonts w:cs="Times New Roman"/>
              </w:rPr>
              <w:t>низации, осуществляющей образовательную деятельность, информация, предусмотренная пунктами 10 и 11 Правил оказания платных образовательных услуг?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12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Содержит ли договор, заключенный в простой </w:t>
            </w:r>
            <w:r w:rsidRPr="00B31EBF">
              <w:rPr>
                <w:rFonts w:cs="Times New Roman"/>
              </w:rPr>
              <w:t>письменной форме следующие сведения:</w:t>
            </w:r>
          </w:p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13 Правил оказания платных образова</w:t>
            </w:r>
            <w:r w:rsidRPr="00B31EBF">
              <w:rPr>
                <w:rFonts w:cs="Times New Roman"/>
              </w:rPr>
              <w:t>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место нахождения или место жительства исполнителя?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наименование или фамилия, имя, отчество (при наличии) заказчика, телефон (при наличии) заказчика и (или) законного представителя обучающегося?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- место нахождения или </w:t>
            </w:r>
            <w:r w:rsidRPr="00B31EBF">
              <w:rPr>
                <w:rFonts w:cs="Times New Roman"/>
              </w:rPr>
              <w:t>место жительства заказчика и (или) законного представителя обучающегося?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- права, обязанности </w:t>
            </w:r>
            <w:r w:rsidRPr="00B31EBF">
              <w:rPr>
                <w:rFonts w:cs="Times New Roman"/>
              </w:rPr>
              <w:t>и ответственность исполнителя, заказчика и обучающегося?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полная стоимость образовательных услуг по договору, порядок их оплаты?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сведения о лицензии на осуществление образовательной деятельности (наименование лицензирующего органа, номер и</w:t>
            </w:r>
            <w:r w:rsidRPr="00B31EBF">
              <w:rPr>
                <w:rFonts w:cs="Times New Roman"/>
              </w:rPr>
              <w:t xml:space="preserve"> дата регистрации лицензии), если иное не предусмотрено законодательством Российской Федерации?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вид, уровень и (или) направленность образовательной программы (часть образовательной программы определенных уровня, вида и (или) направленности)?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форма обучения?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сроки освоения образовательной программы или части образовательной программы по договору (продолжительность обучения по договору)?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- вид документа (при наличии), выдаваемого обучающемуся после успешного освоения им </w:t>
            </w:r>
            <w:r w:rsidRPr="00B31EBF">
              <w:rPr>
                <w:rFonts w:cs="Times New Roman"/>
              </w:rPr>
              <w:t>соответствующей образовательной программы (части образовательной программы)?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порядок изменения и расторжения договора?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>- другие необходимые сведения, связанные со спецификой оказываемых платных образовательных услуг?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  <w:tr w:rsidR="002C1C1B" w:rsidRPr="00B31EB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both"/>
              <w:rPr>
                <w:rFonts w:cs="Times New Roman"/>
              </w:rPr>
            </w:pPr>
            <w:r w:rsidRPr="00B31EBF">
              <w:rPr>
                <w:rFonts w:cs="Times New Roman"/>
              </w:rPr>
              <w:t xml:space="preserve">Соблюдает ли </w:t>
            </w:r>
            <w:r w:rsidRPr="00B31EBF">
              <w:rPr>
                <w:rFonts w:cs="Times New Roman"/>
              </w:rPr>
              <w:t>организация требование о недопустимости включения в договор условий,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обучение, и обучающихся или снижают уровень пр</w:t>
            </w:r>
            <w:r w:rsidRPr="00B31EBF">
              <w:rPr>
                <w:rFonts w:cs="Times New Roman"/>
              </w:rPr>
              <w:t>едоставления им гарантий по сравнению с условиями, установленными законодательством Российской Федерации об образовании?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1F3A14">
            <w:pPr>
              <w:pStyle w:val="ConsPlusNormal"/>
              <w:jc w:val="center"/>
              <w:rPr>
                <w:rFonts w:cs="Times New Roman"/>
              </w:rPr>
            </w:pPr>
            <w:r w:rsidRPr="00B31EBF">
              <w:rPr>
                <w:rFonts w:cs="Times New Roman"/>
              </w:rPr>
              <w:t>Пункт 14 Правил оказания платных образовательных услуг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1B" w:rsidRPr="00B31EBF" w:rsidRDefault="002C1C1B">
            <w:pPr>
              <w:pStyle w:val="ConsPlusNormal"/>
              <w:rPr>
                <w:rFonts w:cs="Times New Roman"/>
              </w:rPr>
            </w:pPr>
          </w:p>
        </w:tc>
      </w:tr>
    </w:tbl>
    <w:p w:rsidR="002C1C1B" w:rsidRPr="00B31EBF" w:rsidRDefault="002C1C1B">
      <w:pPr>
        <w:pStyle w:val="ConsPlusNormal"/>
        <w:jc w:val="both"/>
        <w:rPr>
          <w:rFonts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</w:t>
      </w:r>
      <w:r w:rsidRPr="001F3A14">
        <w:rPr>
          <w:rFonts w:ascii="Times New Roman" w:hAnsi="Times New Roman" w:cs="Times New Roman"/>
          <w:sz w:val="26"/>
          <w:szCs w:val="26"/>
        </w:rPr>
        <w:t> </w:t>
      </w:r>
      <w:r w:rsidRPr="001F3A14">
        <w:rPr>
          <w:rFonts w:ascii="Times New Roman" w:hAnsi="Times New Roman" w:cs="Times New Roman"/>
          <w:sz w:val="26"/>
          <w:szCs w:val="26"/>
        </w:rPr>
        <w:t xml:space="preserve"> 9. Дата заполнения проверочного листа</w:t>
      </w:r>
      <w:r w:rsidRPr="00B31EBF">
        <w:rPr>
          <w:rFonts w:ascii="Times New Roman" w:hAnsi="Times New Roman" w:cs="Times New Roman"/>
        </w:rPr>
        <w:t xml:space="preserve"> </w:t>
      </w:r>
      <w:r w:rsidRPr="00B31EBF">
        <w:rPr>
          <w:rFonts w:ascii="Times New Roman" w:hAnsi="Times New Roman" w:cs="Times New Roman"/>
        </w:rPr>
        <w:t>______________________________</w:t>
      </w:r>
    </w:p>
    <w:p w:rsidR="002C1C1B" w:rsidRPr="00B31EBF" w:rsidRDefault="002C1C1B">
      <w:pPr>
        <w:pStyle w:val="ConsPlusNonformat"/>
        <w:jc w:val="both"/>
        <w:rPr>
          <w:rFonts w:ascii="Times New Roman" w:hAnsi="Times New Roman" w:cs="Times New Roman"/>
        </w:rPr>
      </w:pP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 xml:space="preserve">_________________________________________________________           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___________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  (Должность, фамилия, имя, отчество (при </w:t>
      </w:r>
      <w:proofErr w:type="gramStart"/>
      <w:r w:rsidRPr="00B31EBF">
        <w:rPr>
          <w:rFonts w:ascii="Times New Roman" w:hAnsi="Times New Roman" w:cs="Times New Roman"/>
        </w:rPr>
        <w:t>наличии)   </w:t>
      </w:r>
      <w:proofErr w:type="gramEnd"/>
      <w:r w:rsidRPr="00B31EBF">
        <w:rPr>
          <w:rFonts w:ascii="Times New Roman" w:hAnsi="Times New Roman" w:cs="Times New Roman"/>
        </w:rPr>
        <w:t xml:space="preserve">                    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(подпись)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 xml:space="preserve"> должностного лица органа исполнительной власти с</w:t>
      </w:r>
      <w:r w:rsidRPr="00B31EBF">
        <w:rPr>
          <w:rFonts w:ascii="Times New Roman" w:hAnsi="Times New Roman" w:cs="Times New Roman"/>
        </w:rPr>
        <w:t>убъекта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    Российской Федерации, осуществляющего переданные</w:t>
      </w:r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> </w:t>
      </w:r>
      <w:r w:rsidRPr="00B31EBF">
        <w:rPr>
          <w:rFonts w:ascii="Times New Roman" w:hAnsi="Times New Roman" w:cs="Times New Roman"/>
        </w:rPr>
        <w:t xml:space="preserve">   Российской Федерацией полномочия в сфере образования,</w:t>
      </w:r>
      <w:bookmarkStart w:id="0" w:name="_GoBack"/>
      <w:bookmarkEnd w:id="0"/>
    </w:p>
    <w:p w:rsidR="002C1C1B" w:rsidRPr="00B31EBF" w:rsidRDefault="001F3A14">
      <w:pPr>
        <w:pStyle w:val="ConsPlusNonformat"/>
        <w:jc w:val="both"/>
        <w:rPr>
          <w:rFonts w:ascii="Times New Roman" w:hAnsi="Times New Roman" w:cs="Times New Roman"/>
        </w:rPr>
      </w:pPr>
      <w:r w:rsidRPr="00B31EBF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2C1C1B" w:rsidRPr="00B31EBF" w:rsidRDefault="002C1C1B">
      <w:pPr>
        <w:pStyle w:val="ConsPlusNormal"/>
        <w:jc w:val="both"/>
        <w:rPr>
          <w:rFonts w:cs="Times New Roman"/>
        </w:rPr>
      </w:pPr>
    </w:p>
    <w:p w:rsidR="002C1C1B" w:rsidRPr="00B31EBF" w:rsidRDefault="001F3A14">
      <w:pPr>
        <w:pStyle w:val="ConsPlusNormal"/>
        <w:ind w:firstLine="540"/>
        <w:jc w:val="both"/>
        <w:rPr>
          <w:rFonts w:cs="Times New Roman"/>
        </w:rPr>
      </w:pPr>
      <w:r w:rsidRPr="00B31EBF">
        <w:rPr>
          <w:rFonts w:cs="Times New Roman"/>
        </w:rPr>
        <w:t>--------------------------------</w:t>
      </w:r>
    </w:p>
    <w:p w:rsidR="002C1C1B" w:rsidRPr="001F3A14" w:rsidRDefault="001F3A14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1" w:name="Par220"/>
      <w:bookmarkEnd w:id="1"/>
      <w:r w:rsidRPr="001F3A14">
        <w:rPr>
          <w:rFonts w:cs="Times New Roman"/>
          <w:sz w:val="20"/>
          <w:szCs w:val="20"/>
        </w:rPr>
        <w:t>&lt;1&gt; Утверждены постановлением Правительства</w:t>
      </w:r>
      <w:r w:rsidRPr="001F3A14">
        <w:rPr>
          <w:rFonts w:cs="Times New Roman"/>
          <w:sz w:val="20"/>
          <w:szCs w:val="20"/>
        </w:rPr>
        <w:t xml:space="preserve"> Российской Федерации от 15 сентября 2020 г. N 1441, действует до 31 декабря 2026 года.</w:t>
      </w:r>
    </w:p>
    <w:p w:rsidR="002C1C1B" w:rsidRPr="001F3A14" w:rsidRDefault="002C1C1B">
      <w:pPr>
        <w:pStyle w:val="ConsPlusNormal"/>
        <w:jc w:val="both"/>
        <w:rPr>
          <w:rFonts w:cs="Times New Roman"/>
          <w:sz w:val="20"/>
          <w:szCs w:val="20"/>
        </w:rPr>
      </w:pPr>
    </w:p>
    <w:p w:rsidR="002C1C1B" w:rsidRPr="001F3A14" w:rsidRDefault="001F3A14">
      <w:pPr>
        <w:pStyle w:val="ConsPlusNormal"/>
        <w:rPr>
          <w:rFonts w:cs="Times New Roman"/>
          <w:sz w:val="20"/>
          <w:szCs w:val="20"/>
        </w:rPr>
      </w:pPr>
      <w:r w:rsidRPr="001F3A14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1F3A14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1F3A14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</w:t>
      </w:r>
      <w:r w:rsidRPr="001F3A14">
        <w:rPr>
          <w:rFonts w:cs="Times New Roman"/>
          <w:i/>
          <w:color w:val="0000FF"/>
          <w:sz w:val="20"/>
          <w:szCs w:val="20"/>
        </w:rPr>
        <w:t>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</w:t>
      </w:r>
      <w:proofErr w:type="spellStart"/>
      <w:r w:rsidRPr="001F3A14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1F3A14">
        <w:rPr>
          <w:rFonts w:cs="Times New Roman"/>
          <w:i/>
          <w:color w:val="0000FF"/>
          <w:sz w:val="20"/>
          <w:szCs w:val="20"/>
        </w:rPr>
        <w:t>}</w:t>
      </w:r>
      <w:r w:rsidRPr="001F3A14">
        <w:rPr>
          <w:rFonts w:cs="Times New Roman"/>
          <w:sz w:val="20"/>
          <w:szCs w:val="20"/>
        </w:rPr>
        <w:br/>
      </w:r>
    </w:p>
    <w:sectPr w:rsidR="002C1C1B" w:rsidRPr="001F3A14">
      <w:pgSz w:w="16838" w:h="11906" w:orient="landscape"/>
      <w:pgMar w:top="1133" w:right="1440" w:bottom="566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2C1C1B"/>
    <w:rsid w:val="001F3A14"/>
    <w:rsid w:val="002C1C1B"/>
    <w:rsid w:val="00B3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12B7"/>
  <w15:docId w15:val="{67A6808D-7C75-4D81-A805-5146B814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4023.00.50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2025-05-14T07:39:00Z</dcterms:created>
  <dcterms:modified xsi:type="dcterms:W3CDTF">2025-05-14T07:50:00Z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2025-05-14T10:37:00Z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