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2"/>
        <w:tblW w:type="auto" w:w="0"/>
        <w:tblLayout w:type="fixed"/>
      </w:tblPr>
      <w:tblGrid>
        <w:gridCol w:w="4985"/>
        <w:gridCol w:w="246"/>
        <w:gridCol w:w="4711"/>
      </w:tblGrid>
      <w:tr>
        <w:trPr>
          <w:trHeight w:hRule="atLeast" w:val="5269"/>
        </w:trPr>
        <w:tc>
          <w:tcPr>
            <w:tcW w:type="dxa" w:w="4985"/>
          </w:tcPr>
          <w:p w14:paraId="03000000">
            <w:pPr>
              <w:widowControl w:val="1"/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8"/>
              </w:rPr>
              <w:drawing>
                <wp:anchor allowOverlap="true" behindDoc="false" distB="0" distL="114300" distR="114300" distT="0" layoutInCell="true" locked="false" relativeHeight="251658240" simplePos="false">
                  <wp:simplePos x="0" y="0"/>
                  <wp:positionH relativeFrom="column">
                    <wp:align>center</wp:align>
                  </wp:positionH>
                  <wp:positionV relativeFrom="paragraph">
                    <wp:posOffset>9525</wp:posOffset>
                  </wp:positionV>
                  <wp:extent cx="608400" cy="741600"/>
                  <wp:effectExtent b="0" l="0" r="0" t="0"/>
                  <wp:wrapTopAndBottom distB="0" distT="0"/>
                  <wp:docPr hidden="false" id="2" name="Picture 2"/>
                  <a:graphic>
                    <a:graphicData uri="http://schemas.openxmlformats.org/drawingml/2006/picture">
                      <pic:pic>
                        <pic:nvPicPr>
                          <pic:cNvPr hidden="false" id="1" name="Picture 1"/>
                          <pic:cNvPicPr preferRelativeResize="true"/>
                        </pic:nvPicPr>
                        <pic:blipFill>
                          <a:blip r:embed="rId2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608400" cy="741600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  <w:bookmarkStart w:id="1" w:name="id_cat_1"/>
            <w:bookmarkEnd w:id="1"/>
          </w:p>
          <w:p w14:paraId="04000000">
            <w:pPr>
              <w:pStyle w:val="Style_3"/>
              <w:widowControl w:val="1"/>
              <w:spacing w:line="240" w:lineRule="auto"/>
              <w:ind/>
              <w:rPr>
                <w:sz w:val="28"/>
              </w:rPr>
            </w:pPr>
            <w:r>
              <w:rPr>
                <w:sz w:val="28"/>
              </w:rPr>
              <w:t>Департамент</w:t>
            </w:r>
          </w:p>
          <w:p w14:paraId="05000000">
            <w:pPr>
              <w:pStyle w:val="Style_3"/>
              <w:widowControl w:val="1"/>
              <w:spacing w:line="240" w:lineRule="auto"/>
              <w:ind/>
              <w:rPr>
                <w:sz w:val="28"/>
              </w:rPr>
            </w:pPr>
            <w:r>
              <w:rPr>
                <w:sz w:val="28"/>
              </w:rPr>
              <w:t>образования, культуры и спорта</w:t>
            </w:r>
          </w:p>
          <w:p w14:paraId="06000000">
            <w:pPr>
              <w:widowControl w:val="1"/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Ненецкого автономного округа</w:t>
            </w:r>
          </w:p>
          <w:p w14:paraId="07000000">
            <w:pPr>
              <w:widowControl w:val="1"/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(ДОКиС НАО)</w:t>
            </w:r>
          </w:p>
          <w:p w14:paraId="08000000">
            <w:pPr>
              <w:rPr>
                <w:b w:val="1"/>
                <w:sz w:val="28"/>
              </w:rPr>
            </w:pPr>
          </w:p>
          <w:p w14:paraId="09000000">
            <w:pPr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ул. им. В.И. Ленина, 23, корп. А, г. Нарьян-Мар,</w:t>
            </w:r>
          </w:p>
          <w:p w14:paraId="0A000000">
            <w:pPr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Ненецкий автономный округ, 166000,</w:t>
            </w:r>
          </w:p>
          <w:p w14:paraId="0B000000">
            <w:pPr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тел</w:t>
            </w:r>
            <w:r>
              <w:rPr>
                <w:sz w:val="18"/>
              </w:rPr>
              <w:t>. +7 (81853) 2-11-86,</w:t>
            </w:r>
            <w:r>
              <w:rPr>
                <w:sz w:val="18"/>
              </w:rPr>
              <w:t xml:space="preserve"> 2-12-80</w:t>
            </w:r>
          </w:p>
          <w:p w14:paraId="0C000000">
            <w:pPr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E</w:t>
            </w:r>
            <w:r>
              <w:rPr>
                <w:sz w:val="18"/>
              </w:rPr>
              <w:t>-</w:t>
            </w:r>
            <w:r>
              <w:rPr>
                <w:sz w:val="18"/>
              </w:rPr>
              <w:t>mail</w:t>
            </w:r>
            <w:r>
              <w:rPr>
                <w:sz w:val="18"/>
              </w:rPr>
              <w:t xml:space="preserve">: </w:t>
            </w:r>
            <w:r>
              <w:rPr>
                <w:sz w:val="18"/>
              </w:rPr>
              <w:t>doks</w:t>
            </w:r>
            <w:r>
              <w:rPr>
                <w:sz w:val="18"/>
              </w:rPr>
              <w:t>@</w:t>
            </w:r>
            <w:r>
              <w:rPr>
                <w:sz w:val="18"/>
              </w:rPr>
              <w:t>adm</w:t>
            </w:r>
            <w:r>
              <w:rPr>
                <w:sz w:val="18"/>
              </w:rPr>
              <w:t>-</w:t>
            </w:r>
            <w:r>
              <w:rPr>
                <w:sz w:val="18"/>
              </w:rPr>
              <w:t>nao</w:t>
            </w:r>
            <w:r>
              <w:rPr>
                <w:sz w:val="18"/>
              </w:rPr>
              <w:t>.</w:t>
            </w:r>
            <w:r>
              <w:rPr>
                <w:sz w:val="18"/>
              </w:rPr>
              <w:t>ru</w:t>
            </w:r>
          </w:p>
          <w:p w14:paraId="0D000000">
            <w:pPr>
              <w:widowControl w:val="1"/>
              <w:spacing w:after="300"/>
              <w:ind w:left="-109"/>
              <w:jc w:val="center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distB="0" distL="114300" distR="114300" distT="0" layoutInCell="true" locked="false" relativeHeight="251658240" simplePos="false">
                      <wp:simplePos x="0" y="0"/>
                      <wp:positionH relativeFrom="column">
                        <wp:posOffset>1499235</wp:posOffset>
                      </wp:positionH>
                      <wp:positionV relativeFrom="paragraph">
                        <wp:posOffset>247015</wp:posOffset>
                      </wp:positionV>
                      <wp:extent cx="1332865" cy="254634"/>
                      <wp:wrapNone/>
                      <wp:docPr hidden="false" id="3" name="Picture 3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1332865" cy="254634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noFill/>
                              </a:ln>
                            </wps:spPr>
                            <wps:txbx>
                              <w:txbxContent>
                                <w:p w14:paraId="0E000000">
                                  <w:pPr>
                                    <w:pStyle w:val="Style_4"/>
                                    <w:widowControl w:val="1"/>
                                    <w:ind/>
                                    <w:jc w:val="center"/>
                                    <w:rPr>
                                      <w:rFonts w:ascii="Times New Roman" w:hAnsi="Times New Roman"/>
                                      <w:color w:themeColor="text1" w:val="000000"/>
                                      <w:spacing w:val="0"/>
                                      <w:sz w:val="26"/>
                                    </w:rPr>
                                  </w:pPr>
                                  <w:bookmarkStart w:id="2" w:name="EDSnomer"/>
                                  <w:bookmarkEnd w:id="2"/>
                                </w:p>
                              </w:txbxContent>
                            </wps:txbx>
                            <wps:bodyPr anchor="ctr" bIns="45720" lIns="91440" rIns="91440" tIns="45720" vert="horz" wrap="square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sz w:val="18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distB="0" distL="114300" distR="114300" distT="0" layoutInCell="true" locked="false" relativeHeight="251658240" simplePos="false">
                      <wp:simplePos x="0" y="0"/>
                      <wp:positionH relativeFrom="column">
                        <wp:posOffset>137160</wp:posOffset>
                      </wp:positionH>
                      <wp:positionV relativeFrom="paragraph">
                        <wp:posOffset>247427</wp:posOffset>
                      </wp:positionV>
                      <wp:extent cx="1111250" cy="254634"/>
                      <wp:wrapNone/>
                      <wp:docPr hidden="false" id="4" name="Picture 4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1111250" cy="25463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F000000">
                                  <w:pPr>
                                    <w:pStyle w:val="Style_4"/>
                                    <w:widowControl w:val="1"/>
                                    <w:ind/>
                                    <w:jc w:val="center"/>
                                    <w:rPr>
                                      <w:rFonts w:ascii="Times New Roman" w:hAnsi="Times New Roman"/>
                                      <w:color w:themeColor="text1" w:val="000000"/>
                                      <w:spacing w:val="0"/>
                                      <w:sz w:val="26"/>
                                    </w:rPr>
                                  </w:pPr>
                                  <w:bookmarkStart w:id="3" w:name="EDSdata_o"/>
                                  <w:bookmarkEnd w:id="3"/>
                                </w:p>
                              </w:txbxContent>
                            </wps:txbx>
                            <wps:bodyPr anchor="ctr" bIns="45720" lIns="91440" rIns="91440" tIns="45720" vert="horz" wrap="square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</w:p>
          <w:p w14:paraId="10000000">
            <w:pPr>
              <w:pStyle w:val="Style_5"/>
              <w:widowControl w:val="1"/>
              <w:ind w:left="-109"/>
              <w:jc w:val="left"/>
              <w:rPr>
                <w:b w:val="0"/>
                <w:sz w:val="28"/>
              </w:rPr>
            </w:pPr>
            <w: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distB="0" distL="114300" distR="114300" distT="0" layoutInCell="true" locked="false" relativeHeight="251658240" simplePos="false">
                      <wp:simplePos x="0" y="0"/>
                      <wp:positionH relativeFrom="column">
                        <wp:posOffset>294802</wp:posOffset>
                      </wp:positionH>
                      <wp:positionV relativeFrom="paragraph">
                        <wp:posOffset>132715</wp:posOffset>
                      </wp:positionV>
                      <wp:extent cx="2419350" cy="314325"/>
                      <wp:wrapNone/>
                      <wp:docPr hidden="false" id="5" name="Picture 5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2419350" cy="31432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noFill/>
                              </a:ln>
                            </wps:spPr>
                            <wps:txbx>
                              <w:txbxContent>
                                <w:p w14:paraId="11000000">
                                  <w:pPr>
                                    <w:pStyle w:val="Style_4"/>
                                    <w:rPr>
                                      <w:rFonts w:ascii="Times New Roman" w:hAnsi="Times New Roman"/>
                                      <w:color w:themeColor="text1" w:val="000000"/>
                                      <w:spacing w:val="0"/>
                                      <w:sz w:val="26"/>
                                    </w:rPr>
                                  </w:pPr>
                                </w:p>
                              </w:txbxContent>
                            </wps:txbx>
                            <wps:bodyPr anchor="ctr" bIns="45720" lIns="91440" rIns="91440" tIns="45720" vert="horz" wrap="square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b w:val="0"/>
                <w:color w:val="000000"/>
              </w:rPr>
              <w:t>от</w:t>
            </w:r>
            <w:bookmarkStart w:id="4" w:name="_GoBack"/>
            <w:bookmarkEnd w:id="4"/>
          </w:p>
          <w:p w14:paraId="12000000">
            <w:pPr>
              <w:widowControl w:val="1"/>
              <w:spacing w:before="40"/>
              <w:ind w:left="-109"/>
              <w:rPr>
                <w:sz w:val="26"/>
              </w:rPr>
            </w:pPr>
            <w:r>
              <w:rPr>
                <w:color w:val="000000"/>
                <w:sz w:val="26"/>
              </w:rPr>
              <w:t>Н</w:t>
            </w:r>
            <w:r>
              <w:rPr>
                <w:color w:val="000000"/>
                <w:sz w:val="26"/>
              </w:rPr>
              <w:t>а</w:t>
            </w:r>
            <w:r>
              <w:rPr>
                <w:color w:val="000000"/>
                <w:sz w:val="26"/>
              </w:rPr>
              <w:t xml:space="preserve"> </w:t>
            </w:r>
            <w:r>
              <w:rPr>
                <w:color w:val="000000"/>
                <w:sz w:val="26"/>
              </w:rPr>
              <w:t>№</w:t>
            </w:r>
            <w:r>
              <w:rPr>
                <w:color w:val="000000"/>
                <w:sz w:val="26"/>
              </w:rPr>
              <w:t xml:space="preserve"> </w:t>
            </w:r>
            <w:r>
              <w:rPr>
                <w:color w:val="000000"/>
                <w:sz w:val="26"/>
              </w:rPr>
              <w:t>_</w:t>
            </w:r>
            <w:r>
              <w:rPr>
                <w:color w:val="000000"/>
                <w:sz w:val="26"/>
              </w:rPr>
              <w:t>_</w:t>
            </w:r>
            <w:r>
              <w:rPr>
                <w:color w:val="000000"/>
                <w:sz w:val="26"/>
              </w:rPr>
              <w:t>__________________________</w:t>
            </w:r>
            <w:r>
              <w:rPr>
                <w:color w:val="000000"/>
                <w:sz w:val="26"/>
              </w:rPr>
              <w:t>_</w:t>
            </w:r>
            <w:r>
              <w:rPr>
                <w:color w:val="000000"/>
                <w:sz w:val="26"/>
              </w:rPr>
              <w:t>_</w:t>
            </w:r>
          </w:p>
        </w:tc>
        <w:tc>
          <w:tcPr>
            <w:tcW w:type="dxa" w:w="246"/>
          </w:tcPr>
          <w:p w14:paraId="13000000">
            <w:pPr>
              <w:rPr>
                <w:b w:val="1"/>
                <w:sz w:val="22"/>
              </w:rPr>
            </w:pPr>
          </w:p>
        </w:tc>
        <w:tc>
          <w:tcPr>
            <w:tcW w:type="dxa" w:w="4711"/>
          </w:tcPr>
          <w:p w14:paraId="14000000">
            <w:pPr>
              <w:widowControl w:val="1"/>
              <w:ind w:firstLine="41" w:left="-41"/>
              <w:jc w:val="center"/>
              <w:rPr>
                <w:sz w:val="28"/>
              </w:rPr>
            </w:pPr>
          </w:p>
          <w:p w14:paraId="15000000">
            <w:pPr>
              <w:widowControl w:val="1"/>
              <w:ind w:firstLine="41" w:left="-41"/>
              <w:jc w:val="center"/>
              <w:rPr>
                <w:sz w:val="28"/>
              </w:rPr>
            </w:pPr>
          </w:p>
          <w:p w14:paraId="16000000">
            <w:pPr>
              <w:widowControl w:val="1"/>
              <w:ind w:firstLine="41" w:left="-41"/>
              <w:jc w:val="center"/>
              <w:rPr>
                <w:sz w:val="28"/>
              </w:rPr>
            </w:pPr>
          </w:p>
          <w:p w14:paraId="17000000">
            <w:pPr>
              <w:widowControl w:val="1"/>
              <w:ind w:firstLine="41" w:left="-41"/>
              <w:jc w:val="center"/>
              <w:rPr>
                <w:sz w:val="28"/>
              </w:rPr>
            </w:pPr>
          </w:p>
          <w:p w14:paraId="18000000">
            <w:pPr>
              <w:widowControl w:val="1"/>
              <w:ind w:firstLine="41" w:left="-41"/>
              <w:jc w:val="center"/>
              <w:rPr>
                <w:sz w:val="28"/>
              </w:rPr>
            </w:pPr>
          </w:p>
          <w:p w14:paraId="19000000">
            <w:pPr>
              <w:widowControl w:val="1"/>
              <w:ind w:firstLine="41" w:left="-41"/>
              <w:jc w:val="center"/>
              <w:rPr>
                <w:sz w:val="28"/>
              </w:rPr>
            </w:pPr>
          </w:p>
          <w:p w14:paraId="1A000000">
            <w:pPr>
              <w:widowControl w:val="1"/>
              <w:ind w:firstLine="41" w:left="-4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Руководителям образовательных организаций, реализующих образовательные программы начального общего, основного общего и среднего общего образования </w:t>
            </w:r>
          </w:p>
          <w:p w14:paraId="1B000000">
            <w:pPr>
              <w:widowControl w:val="1"/>
              <w:ind w:firstLine="41" w:left="-41"/>
              <w:jc w:val="center"/>
              <w:rPr>
                <w:sz w:val="28"/>
              </w:rPr>
            </w:pPr>
          </w:p>
        </w:tc>
      </w:tr>
    </w:tbl>
    <w:p w14:paraId="1C000000">
      <w:pPr>
        <w:pStyle w:val="Style_6"/>
        <w:widowControl w:val="1"/>
        <w:ind/>
        <w:jc w:val="left"/>
      </w:pPr>
    </w:p>
    <w:p w14:paraId="1D000000">
      <w:pPr>
        <w:pStyle w:val="Style_6"/>
        <w:widowControl w:val="1"/>
        <w:ind/>
        <w:jc w:val="left"/>
        <w:rPr>
          <w:color w:val="000000"/>
          <w:sz w:val="24"/>
        </w:rPr>
      </w:pPr>
      <w:r>
        <w:rPr>
          <w:color w:val="000000"/>
          <w:sz w:val="24"/>
        </w:rPr>
        <w:t xml:space="preserve">О внесении изменений в федеральные </w:t>
      </w:r>
    </w:p>
    <w:p w14:paraId="1E000000">
      <w:pPr>
        <w:pStyle w:val="Style_6"/>
        <w:widowControl w:val="1"/>
        <w:ind/>
        <w:jc w:val="left"/>
        <w:rPr>
          <w:color w:val="000000"/>
          <w:sz w:val="24"/>
        </w:rPr>
      </w:pPr>
      <w:r>
        <w:rPr>
          <w:color w:val="000000"/>
          <w:sz w:val="24"/>
        </w:rPr>
        <w:t>образовательные программы</w:t>
      </w:r>
      <w:r>
        <w:rPr>
          <w:color w:val="000000"/>
          <w:sz w:val="24"/>
        </w:rPr>
        <w:t xml:space="preserve"> </w:t>
      </w:r>
    </w:p>
    <w:p w14:paraId="1F000000">
      <w:pPr>
        <w:pStyle w:val="Style_6"/>
        <w:widowControl w:val="1"/>
        <w:ind/>
        <w:jc w:val="center"/>
      </w:pPr>
    </w:p>
    <w:p w14:paraId="20000000">
      <w:pPr>
        <w:pStyle w:val="Style_6"/>
        <w:widowControl w:val="1"/>
        <w:ind/>
        <w:jc w:val="center"/>
        <w:rPr>
          <w:sz w:val="28"/>
        </w:rPr>
      </w:pPr>
      <w:r>
        <w:rPr>
          <w:sz w:val="28"/>
        </w:rPr>
        <w:t>Уважаемые руководители</w:t>
      </w:r>
      <w:r>
        <w:rPr>
          <w:sz w:val="28"/>
        </w:rPr>
        <w:t>!</w:t>
      </w:r>
    </w:p>
    <w:p w14:paraId="21000000">
      <w:pPr>
        <w:pStyle w:val="Style_6"/>
        <w:widowControl w:val="1"/>
        <w:ind/>
        <w:jc w:val="center"/>
        <w:rPr>
          <w:sz w:val="26"/>
        </w:rPr>
      </w:pPr>
    </w:p>
    <w:p w14:paraId="22000000">
      <w:pPr>
        <w:widowControl w:val="1"/>
        <w:ind w:firstLine="708" w:right="-1"/>
        <w:jc w:val="both"/>
        <w:rPr>
          <w:sz w:val="28"/>
        </w:rPr>
      </w:pPr>
      <w:r>
        <w:rPr>
          <w:sz w:val="28"/>
        </w:rPr>
        <w:t xml:space="preserve">Департамент образования, культуры и спорта Ненецкого автономного округа (далее – Департамент) информирует о вступлении в силу приказа Министерства просвещения Российской Федерации от 09.10.2024 № 704 </w:t>
      </w:r>
      <w:r>
        <w:rPr>
          <w:sz w:val="28"/>
        </w:rPr>
        <w:t xml:space="preserve"> «</w:t>
      </w:r>
      <w:r>
        <w:rPr>
          <w:sz w:val="28"/>
        </w:rPr>
        <w:t>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образования».</w:t>
      </w:r>
    </w:p>
    <w:p w14:paraId="23000000">
      <w:pPr>
        <w:widowControl w:val="1"/>
        <w:ind w:firstLine="708" w:right="-1"/>
        <w:jc w:val="both"/>
        <w:rPr>
          <w:sz w:val="28"/>
        </w:rPr>
      </w:pPr>
      <w:r>
        <w:rPr>
          <w:sz w:val="28"/>
        </w:rPr>
        <w:t xml:space="preserve">Указанные изменения вступают в силу с 01.09.2025. </w:t>
      </w:r>
      <w:r>
        <w:rPr>
          <w:sz w:val="28"/>
        </w:rPr>
        <w:t xml:space="preserve">Федеральные  образовательные программы соответствующего уровня с учетом изменений размещены на сайте Департамента. </w:t>
      </w:r>
    </w:p>
    <w:p w14:paraId="24000000">
      <w:pPr>
        <w:widowControl w:val="1"/>
        <w:ind w:firstLine="708" w:right="-1"/>
        <w:jc w:val="both"/>
        <w:rPr>
          <w:color w:val="000000"/>
          <w:sz w:val="28"/>
          <w:u w:val="none"/>
        </w:rPr>
      </w:pPr>
      <w:r>
        <w:rPr>
          <w:sz w:val="28"/>
        </w:rPr>
        <w:t>Ссылка для скачивания:</w:t>
      </w:r>
      <w:r>
        <w:rPr>
          <w:color w:val="000000"/>
          <w:sz w:val="28"/>
          <w:u w:val="none"/>
        </w:rPr>
        <w:t xml:space="preserve"> </w:t>
      </w:r>
      <w:r>
        <w:rPr>
          <w:rStyle w:val="Style_7_ch"/>
          <w:color w:val="000000"/>
          <w:u w:val="none"/>
        </w:rPr>
        <w:fldChar w:fldCharType="begin"/>
      </w:r>
      <w:r>
        <w:rPr>
          <w:rStyle w:val="Style_7_ch"/>
          <w:color w:val="000000"/>
          <w:u w:val="none"/>
        </w:rPr>
        <w:instrText>HYPERLINK "https://doks.adm-nao.ru/struktura/struktura-ogv/komitet-po-nadzoru-v-sfere-obrazovaniya/sfera-deyatelnosti/gosudarstvennyj-kontrol-nadzor/zakonodatelnye-akty-normativnye-dokumenty-i-administrativnyj-reglament/"</w:instrText>
      </w:r>
      <w:r>
        <w:rPr>
          <w:rStyle w:val="Style_7_ch"/>
          <w:color w:val="000000"/>
          <w:u w:val="none"/>
        </w:rPr>
        <w:fldChar w:fldCharType="separate"/>
      </w:r>
      <w:r>
        <w:rPr>
          <w:rStyle w:val="Style_7_ch"/>
          <w:color w:val="000000"/>
          <w:u w:val="none"/>
        </w:rPr>
        <w:t>h</w:t>
      </w:r>
      <w:r>
        <w:rPr>
          <w:rStyle w:val="Style_7_ch"/>
          <w:color w:val="000000"/>
          <w:sz w:val="28"/>
          <w:u w:val="none"/>
        </w:rPr>
        <w:t>ttps://doks.adm-nao.ru/struktura/struktura-ogv/komitet-po-nadzoru-v-sfere-obrazovaniya/sfera-deyatelnosti/gosudarstvennyj-kontrol-nadzor/zakonodatelnye-akty-normativnye-dokumenty-i-administrativnyj-reglament/</w:t>
      </w:r>
      <w:r>
        <w:rPr>
          <w:rStyle w:val="Style_7_ch"/>
          <w:color w:val="000000"/>
          <w:u w:val="none"/>
        </w:rPr>
        <w:fldChar w:fldCharType="end"/>
      </w:r>
      <w:r>
        <w:rPr>
          <w:color w:val="000000"/>
          <w:sz w:val="28"/>
          <w:u w:val="none"/>
        </w:rPr>
        <w:t>.</w:t>
      </w:r>
    </w:p>
    <w:p w14:paraId="25000000">
      <w:pPr>
        <w:widowControl w:val="1"/>
        <w:ind w:firstLine="708" w:right="-1"/>
        <w:jc w:val="both"/>
        <w:rPr>
          <w:color w:val="000000"/>
          <w:sz w:val="28"/>
          <w:u w:val="none"/>
        </w:rPr>
      </w:pPr>
      <w:r>
        <w:rPr>
          <w:color w:val="000000"/>
          <w:sz w:val="28"/>
          <w:u w:val="none"/>
        </w:rPr>
        <w:t>Департамент просит учесть указанные изменения в организации                       учебно-воспитательного процесса в 2025-2026 учебном году.</w:t>
      </w:r>
    </w:p>
    <w:p w14:paraId="26000000">
      <w:pPr>
        <w:widowControl w:val="1"/>
        <w:ind/>
        <w:jc w:val="both"/>
        <w:rPr>
          <w:sz w:val="28"/>
        </w:rPr>
      </w:pPr>
    </w:p>
    <w:p w14:paraId="27000000">
      <w:pPr>
        <w:rPr>
          <w:sz w:val="26"/>
        </w:rPr>
      </w:pPr>
    </w:p>
    <w:p w14:paraId="28000000">
      <w:pPr>
        <w:rPr>
          <w:sz w:val="2"/>
        </w:rPr>
      </w:pPr>
    </w:p>
    <w:tbl>
      <w:tblPr>
        <w:tblStyle w:val="Style_2"/>
        <w:tblW w:type="auto" w:w="0"/>
        <w:tblLayout w:type="fixed"/>
      </w:tblPr>
      <w:tblGrid>
        <w:gridCol w:w="4579"/>
        <w:gridCol w:w="2377"/>
        <w:gridCol w:w="3249"/>
      </w:tblGrid>
      <w:tr>
        <w:trPr>
          <w:trHeight w:hRule="atLeast" w:val="927"/>
        </w:trPr>
        <w:tc>
          <w:tcPr>
            <w:tcW w:type="dxa" w:w="4579"/>
            <w:vAlign w:val="bottom"/>
          </w:tcPr>
          <w:p w14:paraId="29000000">
            <w:pPr>
              <w:widowControl w:val="1"/>
              <w:ind w:left="-77" w:right="-111"/>
              <w:rPr>
                <w:sz w:val="28"/>
              </w:rPr>
            </w:pPr>
            <w:r>
              <w:rPr>
                <w:sz w:val="28"/>
              </w:rPr>
              <w:t>Исполняющий обязанности руководителя Департамента</w:t>
            </w:r>
          </w:p>
        </w:tc>
        <w:tc>
          <w:tcPr>
            <w:tcW w:type="dxa" w:w="2377"/>
            <w:tcMar>
              <w:left w:type="dxa" w:w="108"/>
              <w:right w:type="dxa" w:w="0"/>
            </w:tcMar>
            <w:vAlign w:val="bottom"/>
          </w:tcPr>
          <w:p w14:paraId="2A000000">
            <w:pPr>
              <w:widowControl w:val="1"/>
              <w:ind w:left="-113" w:right="-255"/>
              <w:rPr>
                <w:color w:val="0070C0"/>
                <w:sz w:val="26"/>
              </w:rPr>
            </w:pPr>
            <w:bookmarkStart w:id="5" w:name="EDSstamp"/>
            <w:bookmarkEnd w:id="5"/>
          </w:p>
        </w:tc>
        <w:tc>
          <w:tcPr>
            <w:tcW w:type="dxa" w:w="3249"/>
            <w:vAlign w:val="bottom"/>
          </w:tcPr>
          <w:p w14:paraId="2B000000">
            <w:pPr>
              <w:widowControl w:val="1"/>
              <w:ind w:left="-253" w:right="-114"/>
              <w:jc w:val="right"/>
              <w:rPr>
                <w:sz w:val="28"/>
              </w:rPr>
            </w:pPr>
            <w:r>
              <w:rPr>
                <w:sz w:val="28"/>
              </w:rPr>
              <w:t>Е.С. Соловьев</w:t>
            </w:r>
          </w:p>
        </w:tc>
      </w:tr>
    </w:tbl>
    <w:p w14:paraId="2C000000">
      <w:pPr>
        <w:widowControl w:val="1"/>
        <w:tabs>
          <w:tab w:leader="none" w:pos="1560" w:val="left"/>
        </w:tabs>
        <w:ind/>
        <w:rPr>
          <w:sz w:val="2"/>
        </w:rPr>
      </w:pPr>
    </w:p>
    <w:p w14:paraId="2D000000">
      <w:pPr>
        <w:widowControl w:val="1"/>
        <w:tabs>
          <w:tab w:leader="none" w:pos="1560" w:val="left"/>
        </w:tabs>
        <w:ind/>
        <w:rPr>
          <w:sz w:val="2"/>
        </w:rPr>
      </w:pPr>
      <w:r>
        <w:rPr>
          <w:sz w:val="16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-168000</wp:posOffset>
                </wp:positionH>
                <wp:positionV relativeFrom="page">
                  <wp:posOffset>9782355</wp:posOffset>
                </wp:positionV>
                <wp:extent cx="4414567" cy="324000"/>
                <wp:wrapNone/>
                <wp:docPr hidden="false" id="6" name="Picture 6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4414567" cy="3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E000000">
                            <w:pPr>
                              <w:pStyle w:val="Style_4"/>
                              <w:widowControl w:val="1"/>
                              <w:ind w:left="142"/>
                              <w:rPr>
                                <w:rFonts w:ascii="Times New Roman" w:hAnsi="Times New Roman"/>
                                <w:color w:themeColor="background1" w:themeShade="80" w:val="808080"/>
                                <w:spacing w:val="0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themeColor="background1" w:themeShade="80" w:val="808080"/>
                                <w:spacing w:val="0"/>
                                <w:sz w:val="16"/>
                              </w:rPr>
                              <w:t>Нивина Ирина Павловна +7</w:t>
                            </w:r>
                            <w:r>
                              <w:rPr>
                                <w:rFonts w:ascii="Times New Roman" w:hAnsi="Times New Roman"/>
                                <w:color w:themeColor="background1" w:themeShade="80" w:val="808080"/>
                                <w:spacing w:val="0"/>
                                <w:sz w:val="16"/>
                              </w:rPr>
                              <w:t xml:space="preserve"> (818</w:t>
                            </w:r>
                            <w:r>
                              <w:rPr>
                                <w:rFonts w:ascii="Times New Roman" w:hAnsi="Times New Roman"/>
                                <w:color w:themeColor="background1" w:themeShade="80" w:val="808080"/>
                                <w:spacing w:val="0"/>
                                <w:sz w:val="16"/>
                              </w:rPr>
                              <w:t>53) 2-12-31</w:t>
                            </w:r>
                          </w:p>
                        </w:txbxContent>
                      </wps:txbx>
                      <wps:bodyPr anchor="ctr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sectPr>
      <w:headerReference r:id="rId1" w:type="default"/>
      <w:type w:val="continuous"/>
      <w:pgSz w:h="16838" w:orient="portrait" w:w="11906"/>
      <w:pgMar w:bottom="1134" w:footer="1066" w:gutter="0" w:header="709" w:left="1134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PAGE </w:instrText>
    </w:r>
    <w:r>
      <w:rPr>
        <w:sz w:val="20"/>
      </w:rPr>
      <w:fldChar w:fldCharType="separate"/>
    </w:r>
    <w:r>
      <w:rPr>
        <w:sz w:val="20"/>
      </w:rPr>
      <w:t xml:space="preserve"> </w:t>
    </w:r>
    <w:r>
      <w:rPr>
        <w:sz w:val="20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rPr>
      <w:sz w:val="24"/>
    </w:rPr>
  </w:style>
  <w:style w:default="1" w:styleId="Style_4_ch" w:type="character">
    <w:name w:val="Normal"/>
    <w:link w:val="Style_4"/>
    <w:rPr>
      <w:sz w:val="24"/>
    </w:rPr>
  </w:style>
  <w:style w:styleId="Style_8" w:type="paragraph">
    <w:name w:val="toc 2"/>
    <w:next w:val="Style_4"/>
    <w:link w:val="Style_8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8_ch" w:type="character">
    <w:name w:val="toc 2"/>
    <w:link w:val="Style_8"/>
    <w:rPr>
      <w:rFonts w:ascii="XO Thames" w:hAnsi="XO Thames"/>
      <w:sz w:val="28"/>
    </w:rPr>
  </w:style>
  <w:style w:styleId="Style_9" w:type="paragraph">
    <w:name w:val="toc 4"/>
    <w:next w:val="Style_4"/>
    <w:link w:val="Style_9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9_ch" w:type="character">
    <w:name w:val="toc 4"/>
    <w:link w:val="Style_9"/>
    <w:rPr>
      <w:rFonts w:ascii="XO Thames" w:hAnsi="XO Thames"/>
      <w:sz w:val="28"/>
    </w:rPr>
  </w:style>
  <w:style w:styleId="Style_10" w:type="paragraph">
    <w:name w:val="toc 6"/>
    <w:next w:val="Style_4"/>
    <w:link w:val="Style_10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toc 7"/>
    <w:next w:val="Style_4"/>
    <w:link w:val="Style_11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6" w:type="paragraph">
    <w:name w:val="Body Text"/>
    <w:basedOn w:val="Style_4"/>
    <w:link w:val="Style_6_ch"/>
    <w:pPr>
      <w:widowControl w:val="1"/>
      <w:ind/>
      <w:jc w:val="both"/>
    </w:pPr>
    <w:rPr>
      <w:sz w:val="28"/>
    </w:rPr>
  </w:style>
  <w:style w:styleId="Style_6_ch" w:type="character">
    <w:name w:val="Body Text"/>
    <w:basedOn w:val="Style_4_ch"/>
    <w:link w:val="Style_6"/>
    <w:rPr>
      <w:sz w:val="28"/>
    </w:rPr>
  </w:style>
  <w:style w:styleId="Style_12" w:type="paragraph">
    <w:name w:val="Endnote"/>
    <w:link w:val="Style_1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Endnote"/>
    <w:link w:val="Style_12"/>
    <w:rPr>
      <w:rFonts w:ascii="XO Thames" w:hAnsi="XO Thames"/>
      <w:sz w:val="22"/>
    </w:rPr>
  </w:style>
  <w:style w:styleId="Style_13" w:type="paragraph">
    <w:name w:val="heading 3"/>
    <w:basedOn w:val="Style_4"/>
    <w:next w:val="Style_4"/>
    <w:link w:val="Style_13_ch"/>
    <w:uiPriority w:val="9"/>
    <w:qFormat/>
    <w:pPr>
      <w:keepNext w:val="1"/>
      <w:widowControl w:val="1"/>
      <w:ind/>
      <w:jc w:val="center"/>
      <w:outlineLvl w:val="2"/>
    </w:pPr>
    <w:rPr>
      <w:sz w:val="28"/>
    </w:rPr>
  </w:style>
  <w:style w:styleId="Style_13_ch" w:type="character">
    <w:name w:val="heading 3"/>
    <w:basedOn w:val="Style_4_ch"/>
    <w:link w:val="Style_13"/>
    <w:rPr>
      <w:sz w:val="28"/>
    </w:rPr>
  </w:style>
  <w:style w:styleId="Style_14" w:type="paragraph">
    <w:name w:val="Placeholder Text"/>
    <w:basedOn w:val="Style_15"/>
    <w:link w:val="Style_14_ch"/>
    <w:rPr>
      <w:color w:val="808080"/>
    </w:rPr>
  </w:style>
  <w:style w:styleId="Style_14_ch" w:type="character">
    <w:name w:val="Placeholder Text"/>
    <w:basedOn w:val="Style_15_ch"/>
    <w:link w:val="Style_14"/>
    <w:rPr>
      <w:color w:val="808080"/>
    </w:rPr>
  </w:style>
  <w:style w:styleId="Style_16" w:type="paragraph">
    <w:name w:val="toc 3"/>
    <w:next w:val="Style_4"/>
    <w:link w:val="Style_16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6_ch" w:type="character">
    <w:name w:val="toc 3"/>
    <w:link w:val="Style_16"/>
    <w:rPr>
      <w:rFonts w:ascii="XO Thames" w:hAnsi="XO Thames"/>
      <w:sz w:val="28"/>
    </w:rPr>
  </w:style>
  <w:style w:styleId="Style_17" w:type="paragraph">
    <w:name w:val="heading 5"/>
    <w:next w:val="Style_4"/>
    <w:link w:val="Style_17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7_ch" w:type="character">
    <w:name w:val="heading 5"/>
    <w:link w:val="Style_17"/>
    <w:rPr>
      <w:rFonts w:ascii="XO Thames" w:hAnsi="XO Thames"/>
      <w:b w:val="1"/>
      <w:sz w:val="22"/>
    </w:rPr>
  </w:style>
  <w:style w:styleId="Style_5" w:type="paragraph">
    <w:name w:val="heading 1"/>
    <w:basedOn w:val="Style_4"/>
    <w:next w:val="Style_4"/>
    <w:link w:val="Style_5_ch"/>
    <w:uiPriority w:val="9"/>
    <w:qFormat/>
    <w:pPr>
      <w:keepNext w:val="1"/>
      <w:widowControl w:val="1"/>
      <w:ind/>
      <w:jc w:val="center"/>
      <w:outlineLvl w:val="0"/>
    </w:pPr>
    <w:rPr>
      <w:b w:val="1"/>
      <w:sz w:val="26"/>
    </w:rPr>
  </w:style>
  <w:style w:styleId="Style_5_ch" w:type="character">
    <w:name w:val="heading 1"/>
    <w:basedOn w:val="Style_4_ch"/>
    <w:link w:val="Style_5"/>
    <w:rPr>
      <w:b w:val="1"/>
      <w:sz w:val="26"/>
    </w:rPr>
  </w:style>
  <w:style w:styleId="Style_7" w:type="paragraph">
    <w:name w:val="Hyperlink"/>
    <w:link w:val="Style_7_ch"/>
    <w:rPr>
      <w:color w:val="0563C1"/>
      <w:u w:val="single"/>
    </w:rPr>
  </w:style>
  <w:style w:styleId="Style_7_ch" w:type="character">
    <w:name w:val="Hyperlink"/>
    <w:link w:val="Style_7"/>
    <w:rPr>
      <w:color w:val="0563C1"/>
      <w:u w:val="single"/>
    </w:rPr>
  </w:style>
  <w:style w:styleId="Style_18" w:type="paragraph">
    <w:name w:val="Footnote"/>
    <w:link w:val="Style_18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toc 1"/>
    <w:next w:val="Style_4"/>
    <w:link w:val="Style_19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0_ch" w:type="character">
    <w:name w:val="Header and Footer"/>
    <w:link w:val="Style_20"/>
    <w:rPr>
      <w:rFonts w:ascii="XO Thames" w:hAnsi="XO Thames"/>
      <w:sz w:val="28"/>
    </w:rPr>
  </w:style>
  <w:style w:styleId="Style_21" w:type="paragraph">
    <w:name w:val="toc 9"/>
    <w:next w:val="Style_4"/>
    <w:link w:val="Style_21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1" w:type="paragraph">
    <w:name w:val="header"/>
    <w:basedOn w:val="Style_4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4_ch"/>
    <w:link w:val="Style_1"/>
  </w:style>
  <w:style w:styleId="Style_22" w:type="paragraph">
    <w:name w:val="toc 8"/>
    <w:next w:val="Style_4"/>
    <w:link w:val="Style_22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3" w:type="paragraph">
    <w:name w:val="Balloon Text"/>
    <w:basedOn w:val="Style_4"/>
    <w:link w:val="Style_23_ch"/>
    <w:rPr>
      <w:rFonts w:ascii="Tahoma" w:hAnsi="Tahoma"/>
      <w:sz w:val="16"/>
    </w:rPr>
  </w:style>
  <w:style w:styleId="Style_23_ch" w:type="character">
    <w:name w:val="Balloon Text"/>
    <w:basedOn w:val="Style_4_ch"/>
    <w:link w:val="Style_23"/>
    <w:rPr>
      <w:rFonts w:ascii="Tahoma" w:hAnsi="Tahoma"/>
      <w:sz w:val="16"/>
    </w:rPr>
  </w:style>
  <w:style w:styleId="Style_24" w:type="paragraph">
    <w:name w:val="toc 5"/>
    <w:next w:val="Style_4"/>
    <w:link w:val="Style_24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15" w:type="paragraph">
    <w:name w:val="Default Paragraph Font"/>
    <w:link w:val="Style_15_ch"/>
  </w:style>
  <w:style w:styleId="Style_15_ch" w:type="character">
    <w:name w:val="Default Paragraph Font"/>
    <w:link w:val="Style_15"/>
  </w:style>
  <w:style w:styleId="Style_25" w:type="paragraph">
    <w:name w:val="Subtitle"/>
    <w:basedOn w:val="Style_4"/>
    <w:next w:val="Style_4"/>
    <w:link w:val="Style_25_ch"/>
    <w:uiPriority w:val="11"/>
    <w:qFormat/>
    <w:pPr>
      <w:widowControl w:val="1"/>
      <w:numPr>
        <w:ilvl w:val="1"/>
      </w:numPr>
      <w:spacing w:after="160"/>
      <w:ind/>
    </w:pPr>
    <w:rPr>
      <w:rFonts w:asciiTheme="minorAscii" w:hAnsiTheme="minorHAnsi"/>
      <w:color w:themeColor="text1" w:themeTint="A5" w:val="595959"/>
      <w:spacing w:val="15"/>
      <w:sz w:val="22"/>
    </w:rPr>
  </w:style>
  <w:style w:styleId="Style_25_ch" w:type="character">
    <w:name w:val="Subtitle"/>
    <w:basedOn w:val="Style_4_ch"/>
    <w:link w:val="Style_25"/>
    <w:rPr>
      <w:rFonts w:asciiTheme="minorAscii" w:hAnsiTheme="minorHAnsi"/>
      <w:color w:themeColor="text1" w:themeTint="A5" w:val="595959"/>
      <w:spacing w:val="15"/>
      <w:sz w:val="22"/>
    </w:rPr>
  </w:style>
  <w:style w:styleId="Style_3" w:type="paragraph">
    <w:name w:val="Title"/>
    <w:basedOn w:val="Style_4"/>
    <w:next w:val="Style_25"/>
    <w:link w:val="Style_3_ch"/>
    <w:uiPriority w:val="10"/>
    <w:qFormat/>
    <w:pPr>
      <w:widowControl w:val="1"/>
      <w:spacing w:line="360" w:lineRule="auto"/>
      <w:ind/>
      <w:jc w:val="center"/>
    </w:pPr>
    <w:rPr>
      <w:b w:val="1"/>
    </w:rPr>
  </w:style>
  <w:style w:styleId="Style_3_ch" w:type="character">
    <w:name w:val="Title"/>
    <w:basedOn w:val="Style_4_ch"/>
    <w:link w:val="Style_3"/>
    <w:rPr>
      <w:b w:val="1"/>
    </w:rPr>
  </w:style>
  <w:style w:styleId="Style_26" w:type="paragraph">
    <w:name w:val="heading 4"/>
    <w:next w:val="Style_4"/>
    <w:link w:val="Style_26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6_ch" w:type="character">
    <w:name w:val="heading 4"/>
    <w:link w:val="Style_26"/>
    <w:rPr>
      <w:rFonts w:ascii="XO Thames" w:hAnsi="XO Thames"/>
      <w:b w:val="1"/>
      <w:sz w:val="24"/>
    </w:rPr>
  </w:style>
  <w:style w:styleId="Style_27" w:type="paragraph">
    <w:name w:val="heading 2"/>
    <w:basedOn w:val="Style_4"/>
    <w:next w:val="Style_4"/>
    <w:link w:val="Style_27_ch"/>
    <w:uiPriority w:val="9"/>
    <w:qFormat/>
    <w:pPr>
      <w:keepNext w:val="1"/>
      <w:widowControl w:val="1"/>
      <w:spacing w:before="240"/>
      <w:ind/>
      <w:jc w:val="center"/>
      <w:outlineLvl w:val="1"/>
    </w:pPr>
    <w:rPr>
      <w:b w:val="1"/>
    </w:rPr>
  </w:style>
  <w:style w:styleId="Style_27_ch" w:type="character">
    <w:name w:val="heading 2"/>
    <w:basedOn w:val="Style_4_ch"/>
    <w:link w:val="Style_27"/>
    <w:rPr>
      <w:b w:val="1"/>
    </w:rPr>
  </w:style>
  <w:style w:styleId="Style_28" w:type="paragraph">
    <w:name w:val="footer"/>
    <w:basedOn w:val="Style_4"/>
    <w:link w:val="Style_28_ch"/>
    <w:pPr>
      <w:widowControl w:val="1"/>
      <w:tabs>
        <w:tab w:leader="none" w:pos="4677" w:val="center"/>
        <w:tab w:leader="none" w:pos="9355" w:val="right"/>
      </w:tabs>
      <w:ind/>
    </w:pPr>
  </w:style>
  <w:style w:styleId="Style_28_ch" w:type="character">
    <w:name w:val="footer"/>
    <w:basedOn w:val="Style_4_ch"/>
    <w:link w:val="Style_28"/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9" w:type="table">
    <w:name w:val="Table Grid"/>
    <w:basedOn w:val="Style_2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pn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2025-02-27T09:06:41Z</dcterms:created>
  <dcterms:modified xsi:type="dcterms:W3CDTF">2025-02-27T12:39:58Z</dcterms:modified>
</cp:coreProperties>
</file>