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A9A" w:rsidRDefault="00B11A9A" w:rsidP="00B11A9A">
      <w:pPr>
        <w:jc w:val="center"/>
        <w:rPr>
          <w:sz w:val="22"/>
          <w:lang w:val="en-US"/>
        </w:rPr>
      </w:pPr>
      <w:r>
        <w:rPr>
          <w:noProof/>
        </w:rPr>
        <w:drawing>
          <wp:inline distT="0" distB="0" distL="0" distR="0" wp14:anchorId="1212D257" wp14:editId="771C05E1">
            <wp:extent cx="609600" cy="74295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A9A" w:rsidRPr="001D1291" w:rsidRDefault="00B11A9A" w:rsidP="00B11A9A">
      <w:pPr>
        <w:jc w:val="center"/>
        <w:rPr>
          <w:sz w:val="28"/>
          <w:lang w:val="en-US"/>
        </w:rPr>
      </w:pPr>
    </w:p>
    <w:p w:rsidR="00726449" w:rsidRPr="00726449" w:rsidRDefault="00726449" w:rsidP="00726449">
      <w:pPr>
        <w:pStyle w:val="a5"/>
        <w:spacing w:after="0"/>
        <w:ind w:left="0"/>
        <w:jc w:val="center"/>
        <w:rPr>
          <w:b/>
          <w:sz w:val="28"/>
          <w:szCs w:val="28"/>
        </w:rPr>
      </w:pPr>
      <w:r w:rsidRPr="00726449">
        <w:rPr>
          <w:b/>
          <w:sz w:val="28"/>
          <w:szCs w:val="28"/>
        </w:rPr>
        <w:t>Департамент образования, культуры и спорта</w:t>
      </w:r>
    </w:p>
    <w:p w:rsidR="00726449" w:rsidRPr="00726449" w:rsidRDefault="00726449" w:rsidP="00726449">
      <w:pPr>
        <w:pStyle w:val="a5"/>
        <w:ind w:left="0"/>
        <w:jc w:val="center"/>
        <w:rPr>
          <w:b/>
          <w:sz w:val="28"/>
          <w:szCs w:val="28"/>
        </w:rPr>
      </w:pPr>
      <w:r w:rsidRPr="00726449">
        <w:rPr>
          <w:b/>
          <w:sz w:val="28"/>
          <w:szCs w:val="28"/>
        </w:rPr>
        <w:t>Ненецкого автономного округа</w:t>
      </w:r>
    </w:p>
    <w:p w:rsidR="00B11A9A" w:rsidRPr="00726449" w:rsidRDefault="00726449" w:rsidP="00726449">
      <w:pPr>
        <w:jc w:val="center"/>
        <w:rPr>
          <w:b/>
          <w:sz w:val="28"/>
          <w:szCs w:val="28"/>
        </w:rPr>
      </w:pPr>
      <w:r w:rsidRPr="00726449">
        <w:rPr>
          <w:b/>
          <w:sz w:val="28"/>
          <w:szCs w:val="28"/>
        </w:rPr>
        <w:t>ПРИКАЗ</w:t>
      </w:r>
    </w:p>
    <w:p w:rsidR="00B11A9A" w:rsidRPr="001D1291" w:rsidRDefault="00B11A9A" w:rsidP="00B11A9A">
      <w:pPr>
        <w:jc w:val="center"/>
        <w:rPr>
          <w:sz w:val="28"/>
          <w:szCs w:val="28"/>
        </w:rPr>
      </w:pPr>
    </w:p>
    <w:p w:rsidR="00B11A9A" w:rsidRPr="001D1291" w:rsidRDefault="00B11A9A" w:rsidP="00B11A9A">
      <w:pPr>
        <w:jc w:val="center"/>
        <w:rPr>
          <w:sz w:val="28"/>
          <w:szCs w:val="28"/>
        </w:rPr>
      </w:pPr>
    </w:p>
    <w:p w:rsidR="00B11A9A" w:rsidRPr="00506C6A" w:rsidRDefault="00B11A9A" w:rsidP="00B11A9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B501D">
        <w:rPr>
          <w:sz w:val="28"/>
          <w:szCs w:val="28"/>
        </w:rPr>
        <w:t>26</w:t>
      </w:r>
      <w:r w:rsidR="00560FC1">
        <w:rPr>
          <w:sz w:val="28"/>
          <w:szCs w:val="28"/>
        </w:rPr>
        <w:t xml:space="preserve"> </w:t>
      </w:r>
      <w:r w:rsidR="00AB501D">
        <w:rPr>
          <w:sz w:val="28"/>
          <w:szCs w:val="28"/>
        </w:rPr>
        <w:t>декабря</w:t>
      </w:r>
      <w:r w:rsidR="00560FC1">
        <w:rPr>
          <w:sz w:val="28"/>
          <w:szCs w:val="28"/>
        </w:rPr>
        <w:t xml:space="preserve"> </w:t>
      </w:r>
      <w:r>
        <w:rPr>
          <w:sz w:val="28"/>
          <w:szCs w:val="28"/>
        </w:rPr>
        <w:t>201</w:t>
      </w:r>
      <w:r w:rsidR="000966A5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506C6A">
        <w:rPr>
          <w:sz w:val="28"/>
          <w:szCs w:val="28"/>
        </w:rPr>
        <w:t xml:space="preserve">г. № </w:t>
      </w:r>
      <w:r w:rsidR="00AB501D">
        <w:rPr>
          <w:sz w:val="28"/>
          <w:szCs w:val="28"/>
        </w:rPr>
        <w:t>100</w:t>
      </w:r>
    </w:p>
    <w:p w:rsidR="00B11A9A" w:rsidRDefault="00B11A9A" w:rsidP="00B11A9A">
      <w:pPr>
        <w:jc w:val="center"/>
        <w:rPr>
          <w:sz w:val="24"/>
        </w:rPr>
      </w:pPr>
      <w:r w:rsidRPr="00506C6A">
        <w:rPr>
          <w:sz w:val="28"/>
          <w:szCs w:val="28"/>
        </w:rPr>
        <w:t>г. Нарьян-Мар</w:t>
      </w:r>
    </w:p>
    <w:p w:rsidR="00B11A9A" w:rsidRDefault="00B11A9A" w:rsidP="00B11A9A">
      <w:pPr>
        <w:jc w:val="center"/>
        <w:rPr>
          <w:sz w:val="28"/>
        </w:rPr>
      </w:pPr>
    </w:p>
    <w:p w:rsidR="00C55A18" w:rsidRDefault="006A64B6" w:rsidP="00C55A18">
      <w:pPr>
        <w:autoSpaceDE w:val="0"/>
        <w:autoSpaceDN w:val="0"/>
        <w:adjustRightInd w:val="0"/>
        <w:ind w:left="540"/>
        <w:jc w:val="center"/>
        <w:rPr>
          <w:b/>
          <w:sz w:val="28"/>
          <w:szCs w:val="28"/>
        </w:rPr>
      </w:pPr>
      <w:r w:rsidRPr="00BE075C">
        <w:rPr>
          <w:b/>
          <w:sz w:val="28"/>
          <w:szCs w:val="28"/>
        </w:rPr>
        <w:t xml:space="preserve">О </w:t>
      </w:r>
      <w:r w:rsidR="00C55A18">
        <w:rPr>
          <w:b/>
          <w:sz w:val="28"/>
          <w:szCs w:val="28"/>
        </w:rPr>
        <w:t>внесении изменения в</w:t>
      </w:r>
      <w:r w:rsidR="00F12E45">
        <w:rPr>
          <w:b/>
          <w:sz w:val="28"/>
          <w:szCs w:val="28"/>
        </w:rPr>
        <w:t xml:space="preserve"> </w:t>
      </w:r>
      <w:r w:rsidR="00C55A18">
        <w:rPr>
          <w:b/>
          <w:sz w:val="28"/>
          <w:szCs w:val="28"/>
        </w:rPr>
        <w:t xml:space="preserve">пункт 13 Положения </w:t>
      </w:r>
    </w:p>
    <w:p w:rsidR="00C55A18" w:rsidRDefault="00C55A18" w:rsidP="00C55A18">
      <w:pPr>
        <w:autoSpaceDE w:val="0"/>
        <w:autoSpaceDN w:val="0"/>
        <w:adjustRightInd w:val="0"/>
        <w:ind w:left="54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b/>
          <w:sz w:val="28"/>
          <w:szCs w:val="28"/>
        </w:rPr>
        <w:t>о п</w:t>
      </w:r>
      <w:r>
        <w:rPr>
          <w:rFonts w:eastAsiaTheme="minorHAnsi"/>
          <w:b/>
          <w:bCs/>
          <w:sz w:val="28"/>
          <w:szCs w:val="28"/>
          <w:lang w:eastAsia="en-US"/>
        </w:rPr>
        <w:t>орядке проведения аттестации кандидатов на должность руководителя и руководителя государственной образовательной организации Ненецкого автономного округа</w:t>
      </w:r>
    </w:p>
    <w:p w:rsidR="006A64B6" w:rsidRDefault="006A64B6" w:rsidP="006A64B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6A64B6" w:rsidRDefault="006A64B6" w:rsidP="006A64B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6A64B6" w:rsidRPr="00C97C23" w:rsidRDefault="006A64B6" w:rsidP="006A64B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97C23">
        <w:rPr>
          <w:sz w:val="28"/>
          <w:szCs w:val="28"/>
        </w:rPr>
        <w:t>Рук</w:t>
      </w:r>
      <w:r w:rsidR="00F30409" w:rsidRPr="00C97C23">
        <w:rPr>
          <w:sz w:val="28"/>
          <w:szCs w:val="28"/>
        </w:rPr>
        <w:t xml:space="preserve">оводствуясь частью </w:t>
      </w:r>
      <w:r w:rsidR="00C55A18">
        <w:rPr>
          <w:sz w:val="28"/>
          <w:szCs w:val="28"/>
        </w:rPr>
        <w:t>4</w:t>
      </w:r>
      <w:r w:rsidR="00F30409" w:rsidRPr="00C97C23">
        <w:rPr>
          <w:sz w:val="28"/>
          <w:szCs w:val="28"/>
        </w:rPr>
        <w:t xml:space="preserve"> статьи 5</w:t>
      </w:r>
      <w:r w:rsidR="00C55A18">
        <w:rPr>
          <w:sz w:val="28"/>
          <w:szCs w:val="28"/>
        </w:rPr>
        <w:t>1</w:t>
      </w:r>
      <w:r w:rsidR="00F30409" w:rsidRPr="00C97C23">
        <w:rPr>
          <w:sz w:val="28"/>
          <w:szCs w:val="28"/>
        </w:rPr>
        <w:t xml:space="preserve"> Ф</w:t>
      </w:r>
      <w:r w:rsidRPr="00C97C23">
        <w:rPr>
          <w:sz w:val="28"/>
          <w:szCs w:val="28"/>
        </w:rPr>
        <w:t>едерального закона от 29.12.2012 № 273-ФЗ «Об образовании в Российской Федерации» ПРИКАЗЫВАЮ:</w:t>
      </w:r>
    </w:p>
    <w:p w:rsidR="0082750D" w:rsidRDefault="006A64B6" w:rsidP="00C55A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5A18">
        <w:rPr>
          <w:sz w:val="28"/>
          <w:szCs w:val="28"/>
        </w:rPr>
        <w:t>1. </w:t>
      </w:r>
      <w:r w:rsidR="00944023" w:rsidRPr="00C55A18">
        <w:rPr>
          <w:sz w:val="28"/>
          <w:szCs w:val="28"/>
        </w:rPr>
        <w:t>В</w:t>
      </w:r>
      <w:r w:rsidR="00721EB3" w:rsidRPr="00C55A18">
        <w:rPr>
          <w:sz w:val="28"/>
          <w:szCs w:val="28"/>
        </w:rPr>
        <w:t xml:space="preserve">нести </w:t>
      </w:r>
      <w:r w:rsidR="00C55A18" w:rsidRPr="00C55A18">
        <w:rPr>
          <w:sz w:val="28"/>
          <w:szCs w:val="28"/>
        </w:rPr>
        <w:t>в пункт 13 Положения о п</w:t>
      </w:r>
      <w:r w:rsidR="00C55A18" w:rsidRPr="00C55A18">
        <w:rPr>
          <w:rFonts w:eastAsiaTheme="minorHAnsi"/>
          <w:bCs/>
          <w:sz w:val="28"/>
          <w:szCs w:val="28"/>
          <w:lang w:eastAsia="en-US"/>
        </w:rPr>
        <w:t>орядке проведения аттестации кандидатов на должность руководителя и руководителя государственной образовательной организации Ненецкого автономного округа, утвержденно</w:t>
      </w:r>
      <w:r w:rsidR="00463048">
        <w:rPr>
          <w:rFonts w:eastAsiaTheme="minorHAnsi"/>
          <w:bCs/>
          <w:sz w:val="28"/>
          <w:szCs w:val="28"/>
          <w:lang w:eastAsia="en-US"/>
        </w:rPr>
        <w:t>го</w:t>
      </w:r>
      <w:r w:rsidR="00C55A18" w:rsidRPr="00C55A18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82750D" w:rsidRPr="00C55A18">
        <w:rPr>
          <w:sz w:val="28"/>
          <w:szCs w:val="28"/>
        </w:rPr>
        <w:t>приказ</w:t>
      </w:r>
      <w:r w:rsidR="00C55A18">
        <w:rPr>
          <w:sz w:val="28"/>
          <w:szCs w:val="28"/>
        </w:rPr>
        <w:t>ом</w:t>
      </w:r>
      <w:r w:rsidR="0082750D" w:rsidRPr="00C55A18">
        <w:rPr>
          <w:sz w:val="28"/>
          <w:szCs w:val="28"/>
        </w:rPr>
        <w:t xml:space="preserve"> Департамента образования, культуры и спорта Ненецкого автономного округа от </w:t>
      </w:r>
      <w:r w:rsidR="00C55A18">
        <w:rPr>
          <w:sz w:val="28"/>
          <w:szCs w:val="28"/>
        </w:rPr>
        <w:t>26</w:t>
      </w:r>
      <w:r w:rsidR="0082750D" w:rsidRPr="00C55A18">
        <w:rPr>
          <w:sz w:val="28"/>
          <w:szCs w:val="28"/>
        </w:rPr>
        <w:t>.0</w:t>
      </w:r>
      <w:r w:rsidR="00C55A18">
        <w:rPr>
          <w:sz w:val="28"/>
          <w:szCs w:val="28"/>
        </w:rPr>
        <w:t>5</w:t>
      </w:r>
      <w:r w:rsidR="0082750D" w:rsidRPr="00C55A18">
        <w:rPr>
          <w:sz w:val="28"/>
          <w:szCs w:val="28"/>
        </w:rPr>
        <w:t xml:space="preserve">.2015 № </w:t>
      </w:r>
      <w:r w:rsidR="00C55A18">
        <w:rPr>
          <w:sz w:val="28"/>
          <w:szCs w:val="28"/>
        </w:rPr>
        <w:t>87, изменение, дополнив подпунктом 3 следующего содержания:</w:t>
      </w:r>
    </w:p>
    <w:p w:rsidR="00C55A18" w:rsidRPr="00C55A18" w:rsidRDefault="00C55A18" w:rsidP="00C55A18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«3) результаты участия руководителя в очном этапе регионального конкурса «Профессионал года» в номинации «Руководитель образовательной организации».».</w:t>
      </w:r>
    </w:p>
    <w:p w:rsidR="006A64B6" w:rsidRPr="00C97C23" w:rsidRDefault="00F30409" w:rsidP="00AA1FFF">
      <w:pPr>
        <w:pStyle w:val="ConsPlusNormal"/>
        <w:ind w:firstLine="709"/>
        <w:jc w:val="both"/>
      </w:pPr>
      <w:r w:rsidRPr="00C97C23">
        <w:t>2</w:t>
      </w:r>
      <w:r w:rsidR="006A64B6" w:rsidRPr="00C97C23">
        <w:t xml:space="preserve">. Настоящий приказ вступает в силу </w:t>
      </w:r>
      <w:r w:rsidR="00463048">
        <w:t>с момента его официального опубликования</w:t>
      </w:r>
      <w:r w:rsidR="006A64B6" w:rsidRPr="00C97C23">
        <w:t xml:space="preserve">. </w:t>
      </w:r>
    </w:p>
    <w:p w:rsidR="00B11A9A" w:rsidRPr="00C97C23" w:rsidRDefault="00B11A9A" w:rsidP="00B11A9A">
      <w:pPr>
        <w:ind w:firstLine="709"/>
        <w:jc w:val="both"/>
        <w:rPr>
          <w:sz w:val="28"/>
          <w:szCs w:val="28"/>
        </w:rPr>
      </w:pPr>
    </w:p>
    <w:p w:rsidR="00B11A9A" w:rsidRPr="00C97C23" w:rsidRDefault="00B11A9A" w:rsidP="00B11A9A">
      <w:pPr>
        <w:ind w:firstLine="709"/>
        <w:jc w:val="both"/>
        <w:rPr>
          <w:sz w:val="28"/>
          <w:szCs w:val="28"/>
        </w:rPr>
      </w:pPr>
    </w:p>
    <w:p w:rsidR="00AA1FFF" w:rsidRPr="00C97C23" w:rsidRDefault="00AA1FFF" w:rsidP="00B11A9A">
      <w:pPr>
        <w:ind w:firstLine="709"/>
        <w:jc w:val="both"/>
        <w:rPr>
          <w:sz w:val="28"/>
          <w:szCs w:val="28"/>
        </w:rPr>
      </w:pPr>
    </w:p>
    <w:p w:rsidR="000966A5" w:rsidRPr="00C97C23" w:rsidRDefault="00B02B29" w:rsidP="008B51B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  <w:r w:rsidR="000966A5" w:rsidRPr="00C97C23">
        <w:rPr>
          <w:sz w:val="28"/>
          <w:szCs w:val="28"/>
        </w:rPr>
        <w:t xml:space="preserve"> </w:t>
      </w:r>
    </w:p>
    <w:p w:rsidR="00725EE7" w:rsidRPr="00C97C23" w:rsidRDefault="008B51B0" w:rsidP="00872EF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97C23">
        <w:rPr>
          <w:sz w:val="28"/>
          <w:szCs w:val="28"/>
        </w:rPr>
        <w:t>руководител</w:t>
      </w:r>
      <w:r w:rsidR="00B02B29">
        <w:rPr>
          <w:sz w:val="28"/>
          <w:szCs w:val="28"/>
        </w:rPr>
        <w:t>я</w:t>
      </w:r>
      <w:r w:rsidRPr="00C97C23">
        <w:rPr>
          <w:sz w:val="28"/>
          <w:szCs w:val="28"/>
        </w:rPr>
        <w:t xml:space="preserve"> Департамента   </w:t>
      </w:r>
      <w:r w:rsidR="00C97C23">
        <w:rPr>
          <w:sz w:val="28"/>
          <w:szCs w:val="28"/>
        </w:rPr>
        <w:t xml:space="preserve">          </w:t>
      </w:r>
      <w:r w:rsidRPr="00C97C23">
        <w:rPr>
          <w:sz w:val="28"/>
          <w:szCs w:val="28"/>
        </w:rPr>
        <w:t xml:space="preserve">               </w:t>
      </w:r>
      <w:r w:rsidR="00AA1FFF" w:rsidRPr="00C97C23">
        <w:rPr>
          <w:sz w:val="28"/>
          <w:szCs w:val="28"/>
        </w:rPr>
        <w:t xml:space="preserve">                 </w:t>
      </w:r>
      <w:r w:rsidRPr="00C97C23">
        <w:rPr>
          <w:sz w:val="28"/>
          <w:szCs w:val="28"/>
        </w:rPr>
        <w:t xml:space="preserve"> </w:t>
      </w:r>
      <w:r w:rsidR="0082750D" w:rsidRPr="00C97C23">
        <w:rPr>
          <w:sz w:val="28"/>
          <w:szCs w:val="28"/>
        </w:rPr>
        <w:t xml:space="preserve">  </w:t>
      </w:r>
      <w:r w:rsidR="00725EE7" w:rsidRPr="00C97C23">
        <w:rPr>
          <w:sz w:val="28"/>
          <w:szCs w:val="28"/>
        </w:rPr>
        <w:t xml:space="preserve">    </w:t>
      </w:r>
      <w:r w:rsidR="0082750D" w:rsidRPr="00C97C23">
        <w:rPr>
          <w:sz w:val="28"/>
          <w:szCs w:val="28"/>
        </w:rPr>
        <w:t xml:space="preserve"> </w:t>
      </w:r>
      <w:r w:rsidR="00B02B29">
        <w:rPr>
          <w:sz w:val="28"/>
          <w:szCs w:val="28"/>
        </w:rPr>
        <w:t xml:space="preserve">     </w:t>
      </w:r>
      <w:bookmarkStart w:id="0" w:name="_GoBack"/>
      <w:bookmarkEnd w:id="0"/>
      <w:r w:rsidRPr="00C97C23">
        <w:rPr>
          <w:sz w:val="28"/>
          <w:szCs w:val="28"/>
        </w:rPr>
        <w:t xml:space="preserve">    </w:t>
      </w:r>
      <w:r w:rsidR="00B02B29">
        <w:rPr>
          <w:sz w:val="28"/>
          <w:szCs w:val="28"/>
        </w:rPr>
        <w:t>Л.В. Гущина</w:t>
      </w:r>
    </w:p>
    <w:p w:rsidR="00F30409" w:rsidRDefault="00F30409" w:rsidP="00872EF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30409" w:rsidRDefault="00F30409" w:rsidP="00872EF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30409" w:rsidRDefault="00F30409" w:rsidP="00872EF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30409" w:rsidRDefault="00F30409" w:rsidP="00872EF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30409" w:rsidRDefault="00F30409" w:rsidP="00872EF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30409" w:rsidRDefault="00F30409" w:rsidP="00872EF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30409" w:rsidRDefault="00F30409" w:rsidP="00872EF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F30409" w:rsidRDefault="00F30409" w:rsidP="00872EF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sectPr w:rsidR="00F30409" w:rsidSect="00725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2D1D7D"/>
    <w:multiLevelType w:val="hybridMultilevel"/>
    <w:tmpl w:val="E8EC30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F730446"/>
    <w:multiLevelType w:val="hybridMultilevel"/>
    <w:tmpl w:val="7B0A9090"/>
    <w:lvl w:ilvl="0" w:tplc="AFEA307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D69"/>
    <w:rsid w:val="00013966"/>
    <w:rsid w:val="000966A5"/>
    <w:rsid w:val="000A04C4"/>
    <w:rsid w:val="001077DF"/>
    <w:rsid w:val="00160B0D"/>
    <w:rsid w:val="0017538F"/>
    <w:rsid w:val="001824EA"/>
    <w:rsid w:val="001B6CE0"/>
    <w:rsid w:val="001D0BB6"/>
    <w:rsid w:val="001D7B2F"/>
    <w:rsid w:val="00254AB6"/>
    <w:rsid w:val="002930CA"/>
    <w:rsid w:val="00327CB0"/>
    <w:rsid w:val="00367993"/>
    <w:rsid w:val="00386BA9"/>
    <w:rsid w:val="00397630"/>
    <w:rsid w:val="003C0599"/>
    <w:rsid w:val="003D3DCF"/>
    <w:rsid w:val="003E119B"/>
    <w:rsid w:val="00412D69"/>
    <w:rsid w:val="00426ABE"/>
    <w:rsid w:val="00463048"/>
    <w:rsid w:val="00481499"/>
    <w:rsid w:val="004A2FCE"/>
    <w:rsid w:val="00542629"/>
    <w:rsid w:val="00546CE6"/>
    <w:rsid w:val="00546EC6"/>
    <w:rsid w:val="00560FC1"/>
    <w:rsid w:val="005719C9"/>
    <w:rsid w:val="005855EB"/>
    <w:rsid w:val="00590A98"/>
    <w:rsid w:val="005B2238"/>
    <w:rsid w:val="005D3DFD"/>
    <w:rsid w:val="006466FB"/>
    <w:rsid w:val="006546EF"/>
    <w:rsid w:val="0066209C"/>
    <w:rsid w:val="006A64B6"/>
    <w:rsid w:val="006C53CD"/>
    <w:rsid w:val="007040F3"/>
    <w:rsid w:val="00721EB3"/>
    <w:rsid w:val="00725EE7"/>
    <w:rsid w:val="00726449"/>
    <w:rsid w:val="00736F58"/>
    <w:rsid w:val="007B5CB2"/>
    <w:rsid w:val="007B6634"/>
    <w:rsid w:val="007D780F"/>
    <w:rsid w:val="00810433"/>
    <w:rsid w:val="00824D7C"/>
    <w:rsid w:val="0082750D"/>
    <w:rsid w:val="00872EF7"/>
    <w:rsid w:val="00874095"/>
    <w:rsid w:val="008903C8"/>
    <w:rsid w:val="00891C32"/>
    <w:rsid w:val="008B4F61"/>
    <w:rsid w:val="008B51B0"/>
    <w:rsid w:val="008E6CA0"/>
    <w:rsid w:val="00904E00"/>
    <w:rsid w:val="00921C37"/>
    <w:rsid w:val="00926CBB"/>
    <w:rsid w:val="0093598B"/>
    <w:rsid w:val="00944023"/>
    <w:rsid w:val="00981739"/>
    <w:rsid w:val="009D455C"/>
    <w:rsid w:val="00A13A58"/>
    <w:rsid w:val="00A17345"/>
    <w:rsid w:val="00A22FC6"/>
    <w:rsid w:val="00A43940"/>
    <w:rsid w:val="00A71507"/>
    <w:rsid w:val="00A96E2C"/>
    <w:rsid w:val="00AA1FFF"/>
    <w:rsid w:val="00AA5C8A"/>
    <w:rsid w:val="00AB501D"/>
    <w:rsid w:val="00B02B29"/>
    <w:rsid w:val="00B11A9A"/>
    <w:rsid w:val="00B17788"/>
    <w:rsid w:val="00B64E73"/>
    <w:rsid w:val="00B842D4"/>
    <w:rsid w:val="00BD233D"/>
    <w:rsid w:val="00BD34F4"/>
    <w:rsid w:val="00C55A18"/>
    <w:rsid w:val="00C97C23"/>
    <w:rsid w:val="00CB444E"/>
    <w:rsid w:val="00CB53DC"/>
    <w:rsid w:val="00CD6667"/>
    <w:rsid w:val="00CE6D3A"/>
    <w:rsid w:val="00D1243F"/>
    <w:rsid w:val="00D16741"/>
    <w:rsid w:val="00D221C8"/>
    <w:rsid w:val="00D27522"/>
    <w:rsid w:val="00D33D11"/>
    <w:rsid w:val="00D651DE"/>
    <w:rsid w:val="00D7060F"/>
    <w:rsid w:val="00D7119B"/>
    <w:rsid w:val="00D96421"/>
    <w:rsid w:val="00DB6C3B"/>
    <w:rsid w:val="00DE2F38"/>
    <w:rsid w:val="00DE39D8"/>
    <w:rsid w:val="00DE4349"/>
    <w:rsid w:val="00E03444"/>
    <w:rsid w:val="00E116A5"/>
    <w:rsid w:val="00E17FCF"/>
    <w:rsid w:val="00E20A92"/>
    <w:rsid w:val="00E274AC"/>
    <w:rsid w:val="00E635F0"/>
    <w:rsid w:val="00E84CEF"/>
    <w:rsid w:val="00ED217F"/>
    <w:rsid w:val="00EE489E"/>
    <w:rsid w:val="00F04D8E"/>
    <w:rsid w:val="00F12E45"/>
    <w:rsid w:val="00F15A50"/>
    <w:rsid w:val="00F30409"/>
    <w:rsid w:val="00F80CCA"/>
    <w:rsid w:val="00F80F5C"/>
    <w:rsid w:val="00F9002E"/>
    <w:rsid w:val="00FC25A7"/>
    <w:rsid w:val="00FD2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A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B11A9A"/>
    <w:pPr>
      <w:spacing w:after="480"/>
      <w:ind w:firstLine="1134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B11A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11A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A9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72644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2644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C2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976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Title">
    <w:name w:val="ConsPlusTitle"/>
    <w:rsid w:val="001077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1077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7">
    <w:name w:val="Table Grid"/>
    <w:basedOn w:val="a1"/>
    <w:uiPriority w:val="59"/>
    <w:rsid w:val="00725E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55A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A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B11A9A"/>
    <w:pPr>
      <w:spacing w:after="480"/>
      <w:ind w:firstLine="1134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B11A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11A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A9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72644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2644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C2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976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Title">
    <w:name w:val="ConsPlusTitle"/>
    <w:rsid w:val="001077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1077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7">
    <w:name w:val="Table Grid"/>
    <w:basedOn w:val="a1"/>
    <w:uiPriority w:val="59"/>
    <w:rsid w:val="00725E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55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9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Викторовна Малиновская</dc:creator>
  <cp:lastModifiedBy>Семяшкина Александра Петровна</cp:lastModifiedBy>
  <cp:revision>10</cp:revision>
  <cp:lastPrinted>2016-12-26T08:54:00Z</cp:lastPrinted>
  <dcterms:created xsi:type="dcterms:W3CDTF">2016-11-22T09:08:00Z</dcterms:created>
  <dcterms:modified xsi:type="dcterms:W3CDTF">2016-12-27T10:46:00Z</dcterms:modified>
</cp:coreProperties>
</file>