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231E" w:rsidRDefault="00C92FC3" w:rsidP="00C7045A">
      <w:pPr>
        <w:jc w:val="center"/>
        <w:outlineLvl w:val="0"/>
        <w:rPr>
          <w:b/>
          <w:lang w:val="en-US"/>
        </w:rPr>
      </w:pPr>
      <w:bookmarkStart w:id="0" w:name="_GoBack"/>
      <w:bookmarkEnd w:id="0"/>
      <w:r>
        <w:rPr>
          <w:noProof/>
        </w:rPr>
        <w:drawing>
          <wp:inline distT="0" distB="0" distL="0" distR="0" wp14:anchorId="3125AC3C" wp14:editId="0D4D47A7">
            <wp:extent cx="609600" cy="742950"/>
            <wp:effectExtent l="19050" t="0" r="0" b="0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НАО1"/>
                    <pic:cNvPicPr>
                      <a:picLocks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00D0A" w:rsidRDefault="00800D0A" w:rsidP="00C7045A">
      <w:pPr>
        <w:pStyle w:val="1"/>
        <w:spacing w:before="0" w:after="0"/>
        <w:rPr>
          <w:b/>
          <w:sz w:val="28"/>
        </w:rPr>
      </w:pPr>
    </w:p>
    <w:p w:rsidR="006367D2" w:rsidRDefault="00BF4E9C" w:rsidP="00C7045A">
      <w:pPr>
        <w:pStyle w:val="1"/>
        <w:spacing w:before="0" w:after="0"/>
        <w:rPr>
          <w:b/>
          <w:sz w:val="28"/>
        </w:rPr>
      </w:pPr>
      <w:r>
        <w:rPr>
          <w:b/>
          <w:sz w:val="28"/>
        </w:rPr>
        <w:t>Департамент образования, культуры и спорта</w:t>
      </w:r>
      <w:r w:rsidR="00D73FC9">
        <w:rPr>
          <w:b/>
          <w:sz w:val="28"/>
        </w:rPr>
        <w:t xml:space="preserve"> </w:t>
      </w:r>
    </w:p>
    <w:p w:rsidR="000B231E" w:rsidRDefault="00D73FC9" w:rsidP="00C7045A">
      <w:pPr>
        <w:pStyle w:val="1"/>
        <w:spacing w:before="0" w:after="0"/>
        <w:rPr>
          <w:b/>
          <w:sz w:val="28"/>
        </w:rPr>
      </w:pPr>
      <w:r>
        <w:rPr>
          <w:b/>
          <w:sz w:val="28"/>
        </w:rPr>
        <w:t>Ненецкого автономного округа</w:t>
      </w:r>
    </w:p>
    <w:p w:rsidR="00800D0A" w:rsidRDefault="00800D0A" w:rsidP="00C7045A">
      <w:pPr>
        <w:pStyle w:val="2"/>
        <w:spacing w:before="0" w:after="0"/>
      </w:pPr>
    </w:p>
    <w:p w:rsidR="000B231E" w:rsidRDefault="003E54AA" w:rsidP="00C7045A">
      <w:pPr>
        <w:pStyle w:val="2"/>
        <w:spacing w:before="0" w:after="0"/>
      </w:pPr>
      <w:r>
        <w:t>ПРИКАЗ</w:t>
      </w:r>
    </w:p>
    <w:p w:rsidR="00800D0A" w:rsidRDefault="00800D0A" w:rsidP="00C7045A">
      <w:pPr>
        <w:jc w:val="center"/>
        <w:rPr>
          <w:sz w:val="28"/>
          <w:szCs w:val="28"/>
        </w:rPr>
      </w:pPr>
    </w:p>
    <w:p w:rsidR="00800D0A" w:rsidRPr="00DA0213" w:rsidRDefault="00800D0A" w:rsidP="00C7045A">
      <w:pPr>
        <w:jc w:val="center"/>
        <w:rPr>
          <w:sz w:val="26"/>
          <w:szCs w:val="26"/>
        </w:rPr>
      </w:pPr>
    </w:p>
    <w:p w:rsidR="000B231E" w:rsidRPr="00CA04FF" w:rsidRDefault="004E54AA" w:rsidP="00C7045A">
      <w:pPr>
        <w:jc w:val="center"/>
        <w:rPr>
          <w:sz w:val="28"/>
          <w:szCs w:val="26"/>
        </w:rPr>
      </w:pPr>
      <w:r w:rsidRPr="00CA04FF">
        <w:rPr>
          <w:sz w:val="28"/>
          <w:szCs w:val="26"/>
        </w:rPr>
        <w:t>о</w:t>
      </w:r>
      <w:r w:rsidR="000B231E" w:rsidRPr="00CA04FF">
        <w:rPr>
          <w:sz w:val="28"/>
          <w:szCs w:val="26"/>
        </w:rPr>
        <w:t>т</w:t>
      </w:r>
      <w:r w:rsidRPr="00CA04FF">
        <w:rPr>
          <w:sz w:val="28"/>
          <w:szCs w:val="26"/>
        </w:rPr>
        <w:t xml:space="preserve"> </w:t>
      </w:r>
      <w:r w:rsidR="00C420F3">
        <w:rPr>
          <w:sz w:val="28"/>
          <w:szCs w:val="26"/>
        </w:rPr>
        <w:t>26</w:t>
      </w:r>
      <w:r w:rsidR="003F492B">
        <w:rPr>
          <w:sz w:val="28"/>
          <w:szCs w:val="26"/>
        </w:rPr>
        <w:t xml:space="preserve"> </w:t>
      </w:r>
      <w:r w:rsidR="000F4278">
        <w:rPr>
          <w:sz w:val="28"/>
          <w:szCs w:val="26"/>
        </w:rPr>
        <w:t>июня</w:t>
      </w:r>
      <w:r w:rsidR="00C355BB" w:rsidRPr="00CA04FF">
        <w:rPr>
          <w:sz w:val="28"/>
          <w:szCs w:val="26"/>
        </w:rPr>
        <w:t xml:space="preserve"> </w:t>
      </w:r>
      <w:r w:rsidR="004D5A8C" w:rsidRPr="00CA04FF">
        <w:rPr>
          <w:sz w:val="28"/>
          <w:szCs w:val="26"/>
        </w:rPr>
        <w:t>201</w:t>
      </w:r>
      <w:r w:rsidR="006524E2">
        <w:rPr>
          <w:sz w:val="28"/>
          <w:szCs w:val="26"/>
        </w:rPr>
        <w:t>7</w:t>
      </w:r>
      <w:r w:rsidR="004D5A8C" w:rsidRPr="00CA04FF">
        <w:rPr>
          <w:sz w:val="28"/>
          <w:szCs w:val="26"/>
        </w:rPr>
        <w:t xml:space="preserve"> г.</w:t>
      </w:r>
      <w:r w:rsidR="000B231E" w:rsidRPr="00CA04FF">
        <w:rPr>
          <w:sz w:val="28"/>
          <w:szCs w:val="26"/>
        </w:rPr>
        <w:t xml:space="preserve"> № </w:t>
      </w:r>
      <w:r w:rsidR="00C420F3">
        <w:rPr>
          <w:sz w:val="28"/>
          <w:szCs w:val="26"/>
        </w:rPr>
        <w:t>45</w:t>
      </w:r>
      <w:r w:rsidR="00D73FC9" w:rsidRPr="00CA04FF">
        <w:rPr>
          <w:sz w:val="28"/>
          <w:szCs w:val="26"/>
        </w:rPr>
        <w:t xml:space="preserve"> </w:t>
      </w:r>
    </w:p>
    <w:p w:rsidR="000B231E" w:rsidRPr="00CA04FF" w:rsidRDefault="000B231E" w:rsidP="00C7045A">
      <w:pPr>
        <w:jc w:val="center"/>
        <w:rPr>
          <w:sz w:val="28"/>
          <w:szCs w:val="26"/>
        </w:rPr>
      </w:pPr>
      <w:r w:rsidRPr="00CA04FF">
        <w:rPr>
          <w:sz w:val="28"/>
          <w:szCs w:val="26"/>
        </w:rPr>
        <w:t>г. Нарьян-Мар</w:t>
      </w:r>
    </w:p>
    <w:p w:rsidR="000B231E" w:rsidRDefault="000B231E" w:rsidP="00C7045A">
      <w:pPr>
        <w:rPr>
          <w:sz w:val="32"/>
        </w:rPr>
      </w:pPr>
    </w:p>
    <w:p w:rsidR="006524E2" w:rsidRPr="006524E2" w:rsidRDefault="006524E2" w:rsidP="006524E2">
      <w:pPr>
        <w:jc w:val="center"/>
        <w:rPr>
          <w:b/>
          <w:sz w:val="28"/>
          <w:szCs w:val="28"/>
        </w:rPr>
      </w:pPr>
      <w:r w:rsidRPr="006524E2">
        <w:rPr>
          <w:b/>
          <w:sz w:val="28"/>
          <w:szCs w:val="28"/>
        </w:rPr>
        <w:t>О назначении Пользователей</w:t>
      </w:r>
    </w:p>
    <w:p w:rsidR="00ED7AD3" w:rsidRDefault="006524E2" w:rsidP="006524E2">
      <w:pPr>
        <w:jc w:val="center"/>
        <w:rPr>
          <w:b/>
          <w:sz w:val="28"/>
          <w:szCs w:val="28"/>
        </w:rPr>
      </w:pPr>
      <w:r w:rsidRPr="006524E2">
        <w:rPr>
          <w:b/>
          <w:sz w:val="28"/>
          <w:szCs w:val="28"/>
        </w:rPr>
        <w:t>Единой информационной системы в сфере закупок</w:t>
      </w:r>
    </w:p>
    <w:p w:rsidR="00F13BA4" w:rsidRPr="00ED7AD3" w:rsidRDefault="00F13BA4" w:rsidP="00ED7AD3">
      <w:pPr>
        <w:rPr>
          <w:b/>
          <w:sz w:val="28"/>
          <w:szCs w:val="28"/>
        </w:rPr>
      </w:pPr>
    </w:p>
    <w:p w:rsidR="00ED7AD3" w:rsidRPr="00ED7AD3" w:rsidRDefault="00ED7AD3" w:rsidP="00ED7AD3">
      <w:pPr>
        <w:rPr>
          <w:b/>
          <w:sz w:val="28"/>
          <w:szCs w:val="28"/>
        </w:rPr>
      </w:pPr>
    </w:p>
    <w:p w:rsidR="00ED7AD3" w:rsidRPr="00ED7AD3" w:rsidRDefault="006524E2" w:rsidP="00067827">
      <w:pPr>
        <w:widowControl w:val="0"/>
        <w:autoSpaceDE w:val="0"/>
        <w:autoSpaceDN w:val="0"/>
        <w:adjustRightInd w:val="0"/>
        <w:ind w:right="-1" w:firstLine="709"/>
        <w:jc w:val="both"/>
        <w:rPr>
          <w:sz w:val="28"/>
          <w:szCs w:val="28"/>
        </w:rPr>
      </w:pPr>
      <w:r w:rsidRPr="006524E2">
        <w:rPr>
          <w:sz w:val="28"/>
          <w:szCs w:val="28"/>
        </w:rPr>
        <w:t xml:space="preserve">В целях организации и обеспечения размещения заказов на поставки товаров, выполнение работ, оказание услуг способом проведения открытых аукционов в электронной форме, руководствуясь Федеральным законом </w:t>
      </w:r>
      <w:r w:rsidR="00B9131B">
        <w:rPr>
          <w:sz w:val="28"/>
          <w:szCs w:val="28"/>
        </w:rPr>
        <w:br/>
      </w:r>
      <w:r w:rsidRPr="006524E2">
        <w:rPr>
          <w:sz w:val="28"/>
          <w:szCs w:val="28"/>
        </w:rPr>
        <w:t>от 05.04.2013 № 44-ФЗ</w:t>
      </w:r>
      <w:r>
        <w:rPr>
          <w:sz w:val="28"/>
          <w:szCs w:val="28"/>
        </w:rPr>
        <w:t xml:space="preserve"> «</w:t>
      </w:r>
      <w:r w:rsidRPr="006524E2">
        <w:rPr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>
        <w:rPr>
          <w:sz w:val="28"/>
          <w:szCs w:val="28"/>
        </w:rPr>
        <w:t>»</w:t>
      </w:r>
      <w:r w:rsidRPr="006524E2">
        <w:rPr>
          <w:sz w:val="28"/>
          <w:szCs w:val="28"/>
        </w:rPr>
        <w:t xml:space="preserve">, </w:t>
      </w:r>
      <w:r w:rsidR="00B9131B">
        <w:rPr>
          <w:sz w:val="28"/>
          <w:szCs w:val="28"/>
        </w:rPr>
        <w:br/>
      </w:r>
      <w:r w:rsidRPr="006524E2">
        <w:rPr>
          <w:sz w:val="28"/>
          <w:szCs w:val="28"/>
        </w:rPr>
        <w:t xml:space="preserve">в соответствии с Договором «Об обмене электронными документами» </w:t>
      </w:r>
      <w:r w:rsidR="00B9131B">
        <w:rPr>
          <w:sz w:val="28"/>
          <w:szCs w:val="28"/>
        </w:rPr>
        <w:br/>
      </w:r>
      <w:r w:rsidRPr="006524E2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21.01.2015 </w:t>
      </w:r>
      <w:r w:rsidRPr="006524E2">
        <w:rPr>
          <w:sz w:val="28"/>
          <w:szCs w:val="28"/>
        </w:rPr>
        <w:t xml:space="preserve">№ </w:t>
      </w:r>
      <w:r>
        <w:rPr>
          <w:sz w:val="28"/>
          <w:szCs w:val="28"/>
        </w:rPr>
        <w:t>36-ЭД</w:t>
      </w:r>
      <w:r w:rsidR="00067827" w:rsidRPr="00067827">
        <w:rPr>
          <w:sz w:val="28"/>
          <w:szCs w:val="28"/>
        </w:rPr>
        <w:t xml:space="preserve"> </w:t>
      </w:r>
      <w:r w:rsidR="00ED7AD3" w:rsidRPr="00ED7AD3">
        <w:rPr>
          <w:sz w:val="28"/>
          <w:szCs w:val="28"/>
        </w:rPr>
        <w:t>ПРИКАЗЫВАЮ:</w:t>
      </w:r>
    </w:p>
    <w:p w:rsidR="006524E2" w:rsidRPr="006524E2" w:rsidRDefault="006524E2" w:rsidP="006524E2">
      <w:pPr>
        <w:pStyle w:val="ab"/>
        <w:ind w:firstLine="708"/>
        <w:jc w:val="both"/>
        <w:rPr>
          <w:sz w:val="28"/>
          <w:szCs w:val="28"/>
        </w:rPr>
      </w:pPr>
      <w:r w:rsidRPr="006524E2">
        <w:rPr>
          <w:sz w:val="28"/>
          <w:szCs w:val="28"/>
        </w:rPr>
        <w:t>1.</w:t>
      </w:r>
      <w:r>
        <w:rPr>
          <w:sz w:val="28"/>
          <w:szCs w:val="28"/>
        </w:rPr>
        <w:t> </w:t>
      </w:r>
      <w:r w:rsidRPr="006524E2">
        <w:rPr>
          <w:sz w:val="28"/>
          <w:szCs w:val="28"/>
        </w:rPr>
        <w:t>Наделить правом использования электронной подписи (далее по тексту - ЭП) электронных документов (далее по тексту – ЭД) на электронных торговых площадках (далее по тексту – ЭТП) и в единой информационной системе в сфере закупок: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1276"/>
        <w:gridCol w:w="2126"/>
        <w:gridCol w:w="1134"/>
        <w:gridCol w:w="2410"/>
        <w:gridCol w:w="1985"/>
      </w:tblGrid>
      <w:tr w:rsidR="007A49C2" w:rsidRPr="006524E2" w:rsidTr="007A49C2">
        <w:trPr>
          <w:trHeight w:val="325"/>
        </w:trPr>
        <w:tc>
          <w:tcPr>
            <w:tcW w:w="675" w:type="dxa"/>
            <w:vAlign w:val="center"/>
          </w:tcPr>
          <w:p w:rsidR="00A5000F" w:rsidRDefault="006524E2" w:rsidP="006524E2">
            <w:pPr>
              <w:pStyle w:val="ab"/>
              <w:jc w:val="center"/>
              <w:rPr>
                <w:sz w:val="24"/>
                <w:szCs w:val="24"/>
              </w:rPr>
            </w:pPr>
            <w:r w:rsidRPr="00A5000F">
              <w:rPr>
                <w:sz w:val="24"/>
                <w:szCs w:val="24"/>
              </w:rPr>
              <w:t>№ </w:t>
            </w:r>
          </w:p>
          <w:p w:rsidR="006524E2" w:rsidRPr="00A5000F" w:rsidRDefault="006524E2" w:rsidP="006524E2">
            <w:pPr>
              <w:pStyle w:val="ab"/>
              <w:jc w:val="center"/>
              <w:rPr>
                <w:sz w:val="24"/>
                <w:szCs w:val="24"/>
              </w:rPr>
            </w:pPr>
            <w:r w:rsidRPr="00A5000F">
              <w:rPr>
                <w:sz w:val="24"/>
                <w:szCs w:val="24"/>
              </w:rPr>
              <w:t>п/п</w:t>
            </w:r>
          </w:p>
        </w:tc>
        <w:tc>
          <w:tcPr>
            <w:tcW w:w="1276" w:type="dxa"/>
            <w:vAlign w:val="center"/>
          </w:tcPr>
          <w:p w:rsidR="006524E2" w:rsidRPr="00A5000F" w:rsidRDefault="006524E2" w:rsidP="006524E2">
            <w:pPr>
              <w:pStyle w:val="ab"/>
              <w:jc w:val="center"/>
              <w:rPr>
                <w:sz w:val="24"/>
                <w:szCs w:val="24"/>
              </w:rPr>
            </w:pPr>
            <w:r w:rsidRPr="00A5000F">
              <w:rPr>
                <w:sz w:val="24"/>
                <w:szCs w:val="24"/>
              </w:rPr>
              <w:t>Ф. И. О.</w:t>
            </w:r>
          </w:p>
          <w:p w:rsidR="006524E2" w:rsidRPr="00A5000F" w:rsidRDefault="006524E2" w:rsidP="006524E2">
            <w:pPr>
              <w:pStyle w:val="ab"/>
              <w:jc w:val="center"/>
              <w:rPr>
                <w:sz w:val="24"/>
                <w:szCs w:val="24"/>
              </w:rPr>
            </w:pPr>
            <w:r w:rsidRPr="00A5000F">
              <w:rPr>
                <w:sz w:val="24"/>
                <w:szCs w:val="24"/>
              </w:rPr>
              <w:t>Пользователя</w:t>
            </w:r>
          </w:p>
        </w:tc>
        <w:tc>
          <w:tcPr>
            <w:tcW w:w="2126" w:type="dxa"/>
            <w:vAlign w:val="center"/>
          </w:tcPr>
          <w:p w:rsidR="006524E2" w:rsidRPr="00A5000F" w:rsidRDefault="006524E2" w:rsidP="006524E2">
            <w:pPr>
              <w:pStyle w:val="ab"/>
              <w:jc w:val="center"/>
              <w:rPr>
                <w:sz w:val="24"/>
                <w:szCs w:val="24"/>
              </w:rPr>
            </w:pPr>
            <w:r w:rsidRPr="00A5000F">
              <w:rPr>
                <w:sz w:val="24"/>
                <w:szCs w:val="24"/>
              </w:rPr>
              <w:t>Подразделение, должность</w:t>
            </w:r>
          </w:p>
        </w:tc>
        <w:tc>
          <w:tcPr>
            <w:tcW w:w="1134" w:type="dxa"/>
            <w:vAlign w:val="center"/>
          </w:tcPr>
          <w:p w:rsidR="006524E2" w:rsidRPr="00A5000F" w:rsidRDefault="000F4278" w:rsidP="006524E2">
            <w:pPr>
              <w:pStyle w:val="ab"/>
              <w:jc w:val="center"/>
              <w:rPr>
                <w:sz w:val="24"/>
                <w:szCs w:val="24"/>
              </w:rPr>
            </w:pPr>
            <w:r w:rsidRPr="00A5000F">
              <w:rPr>
                <w:sz w:val="24"/>
                <w:szCs w:val="24"/>
              </w:rPr>
              <w:t xml:space="preserve">Роль </w:t>
            </w:r>
            <w:proofErr w:type="spellStart"/>
            <w:proofErr w:type="gramStart"/>
            <w:r w:rsidRPr="00A5000F">
              <w:rPr>
                <w:sz w:val="24"/>
                <w:szCs w:val="24"/>
              </w:rPr>
              <w:t>органи-зации</w:t>
            </w:r>
            <w:proofErr w:type="spellEnd"/>
            <w:proofErr w:type="gramEnd"/>
          </w:p>
        </w:tc>
        <w:tc>
          <w:tcPr>
            <w:tcW w:w="2410" w:type="dxa"/>
            <w:vAlign w:val="center"/>
          </w:tcPr>
          <w:p w:rsidR="006524E2" w:rsidRPr="00A5000F" w:rsidRDefault="000F4278" w:rsidP="006524E2">
            <w:pPr>
              <w:pStyle w:val="ab"/>
              <w:jc w:val="center"/>
              <w:rPr>
                <w:sz w:val="24"/>
                <w:szCs w:val="24"/>
              </w:rPr>
            </w:pPr>
            <w:r w:rsidRPr="00A5000F">
              <w:rPr>
                <w:sz w:val="24"/>
                <w:szCs w:val="24"/>
              </w:rPr>
              <w:t>Роль пользователя</w:t>
            </w:r>
          </w:p>
        </w:tc>
        <w:tc>
          <w:tcPr>
            <w:tcW w:w="1985" w:type="dxa"/>
            <w:vAlign w:val="center"/>
          </w:tcPr>
          <w:p w:rsidR="005654AF" w:rsidRPr="005654AF" w:rsidRDefault="005654AF" w:rsidP="005654AF">
            <w:pPr>
              <w:pStyle w:val="ab"/>
              <w:jc w:val="center"/>
              <w:rPr>
                <w:sz w:val="24"/>
                <w:szCs w:val="24"/>
              </w:rPr>
            </w:pPr>
            <w:r w:rsidRPr="005654AF">
              <w:rPr>
                <w:sz w:val="24"/>
                <w:szCs w:val="24"/>
              </w:rPr>
              <w:t>ИНН,</w:t>
            </w:r>
          </w:p>
          <w:p w:rsidR="005654AF" w:rsidRPr="005654AF" w:rsidRDefault="005654AF" w:rsidP="005654AF">
            <w:pPr>
              <w:pStyle w:val="ab"/>
              <w:jc w:val="center"/>
              <w:rPr>
                <w:sz w:val="24"/>
                <w:szCs w:val="24"/>
              </w:rPr>
            </w:pPr>
            <w:r w:rsidRPr="005654AF">
              <w:rPr>
                <w:sz w:val="24"/>
                <w:szCs w:val="24"/>
              </w:rPr>
              <w:t>КПП,</w:t>
            </w:r>
          </w:p>
          <w:p w:rsidR="005654AF" w:rsidRPr="005654AF" w:rsidRDefault="005654AF" w:rsidP="005654AF">
            <w:pPr>
              <w:pStyle w:val="ab"/>
              <w:jc w:val="center"/>
              <w:rPr>
                <w:sz w:val="24"/>
                <w:szCs w:val="24"/>
              </w:rPr>
            </w:pPr>
            <w:r w:rsidRPr="005654AF">
              <w:rPr>
                <w:sz w:val="24"/>
                <w:szCs w:val="24"/>
              </w:rPr>
              <w:t>ОГРН,</w:t>
            </w:r>
          </w:p>
          <w:p w:rsidR="005654AF" w:rsidRPr="005654AF" w:rsidRDefault="005654AF" w:rsidP="005654AF">
            <w:pPr>
              <w:pStyle w:val="ab"/>
              <w:jc w:val="center"/>
              <w:rPr>
                <w:sz w:val="24"/>
                <w:szCs w:val="24"/>
              </w:rPr>
            </w:pPr>
            <w:r w:rsidRPr="005654AF">
              <w:rPr>
                <w:sz w:val="24"/>
                <w:szCs w:val="24"/>
              </w:rPr>
              <w:t>№ в СПЗ</w:t>
            </w:r>
          </w:p>
          <w:p w:rsidR="005654AF" w:rsidRPr="005654AF" w:rsidRDefault="005654AF" w:rsidP="005654AF">
            <w:pPr>
              <w:pStyle w:val="ab"/>
              <w:jc w:val="center"/>
              <w:rPr>
                <w:sz w:val="24"/>
                <w:szCs w:val="24"/>
              </w:rPr>
            </w:pPr>
            <w:r w:rsidRPr="005654AF">
              <w:rPr>
                <w:sz w:val="24"/>
                <w:szCs w:val="24"/>
              </w:rPr>
              <w:t>E-</w:t>
            </w:r>
            <w:proofErr w:type="spellStart"/>
            <w:r w:rsidRPr="005654AF">
              <w:rPr>
                <w:sz w:val="24"/>
                <w:szCs w:val="24"/>
              </w:rPr>
              <w:t>mail</w:t>
            </w:r>
            <w:proofErr w:type="spellEnd"/>
          </w:p>
          <w:p w:rsidR="006524E2" w:rsidRPr="00A5000F" w:rsidRDefault="005654AF" w:rsidP="005654AF">
            <w:pPr>
              <w:pStyle w:val="ab"/>
              <w:jc w:val="center"/>
              <w:rPr>
                <w:sz w:val="24"/>
                <w:szCs w:val="24"/>
              </w:rPr>
            </w:pPr>
            <w:r w:rsidRPr="005654AF">
              <w:rPr>
                <w:sz w:val="24"/>
                <w:szCs w:val="24"/>
              </w:rPr>
              <w:t>организации</w:t>
            </w:r>
          </w:p>
        </w:tc>
      </w:tr>
      <w:tr w:rsidR="007A49C2" w:rsidRPr="006524E2" w:rsidTr="007A49C2">
        <w:trPr>
          <w:trHeight w:val="3532"/>
        </w:trPr>
        <w:tc>
          <w:tcPr>
            <w:tcW w:w="675" w:type="dxa"/>
            <w:vAlign w:val="center"/>
          </w:tcPr>
          <w:p w:rsidR="007A49C2" w:rsidRPr="000F4278" w:rsidRDefault="007A49C2" w:rsidP="006524E2">
            <w:pPr>
              <w:pStyle w:val="ab"/>
              <w:jc w:val="center"/>
              <w:rPr>
                <w:sz w:val="24"/>
                <w:szCs w:val="24"/>
              </w:rPr>
            </w:pPr>
            <w:r w:rsidRPr="000F4278">
              <w:rPr>
                <w:sz w:val="24"/>
                <w:szCs w:val="24"/>
              </w:rPr>
              <w:t>1.</w:t>
            </w:r>
          </w:p>
        </w:tc>
        <w:tc>
          <w:tcPr>
            <w:tcW w:w="1276" w:type="dxa"/>
            <w:vAlign w:val="center"/>
          </w:tcPr>
          <w:p w:rsidR="007A49C2" w:rsidRPr="000F4278" w:rsidRDefault="007A49C2" w:rsidP="006524E2">
            <w:pPr>
              <w:pStyle w:val="ab"/>
              <w:jc w:val="center"/>
              <w:rPr>
                <w:iCs/>
                <w:sz w:val="24"/>
                <w:szCs w:val="24"/>
              </w:rPr>
            </w:pPr>
            <w:proofErr w:type="spellStart"/>
            <w:r>
              <w:rPr>
                <w:iCs/>
                <w:sz w:val="24"/>
                <w:szCs w:val="24"/>
              </w:rPr>
              <w:t>Какурин</w:t>
            </w:r>
            <w:proofErr w:type="spellEnd"/>
            <w:r>
              <w:rPr>
                <w:iCs/>
                <w:sz w:val="24"/>
                <w:szCs w:val="24"/>
              </w:rPr>
              <w:t xml:space="preserve"> Дмитрий </w:t>
            </w:r>
            <w:proofErr w:type="spellStart"/>
            <w:proofErr w:type="gramStart"/>
            <w:r>
              <w:rPr>
                <w:iCs/>
                <w:sz w:val="24"/>
                <w:szCs w:val="24"/>
              </w:rPr>
              <w:t>Владими-ро</w:t>
            </w:r>
            <w:r w:rsidRPr="000F4278">
              <w:rPr>
                <w:iCs/>
                <w:sz w:val="24"/>
                <w:szCs w:val="24"/>
              </w:rPr>
              <w:t>вич</w:t>
            </w:r>
            <w:proofErr w:type="spellEnd"/>
            <w:proofErr w:type="gramEnd"/>
          </w:p>
        </w:tc>
        <w:tc>
          <w:tcPr>
            <w:tcW w:w="2126" w:type="dxa"/>
            <w:vAlign w:val="center"/>
          </w:tcPr>
          <w:p w:rsidR="007A49C2" w:rsidRPr="000F4278" w:rsidRDefault="007A49C2" w:rsidP="006524E2">
            <w:pPr>
              <w:pStyle w:val="ab"/>
              <w:jc w:val="center"/>
              <w:rPr>
                <w:sz w:val="24"/>
                <w:szCs w:val="24"/>
              </w:rPr>
            </w:pPr>
            <w:r w:rsidRPr="000F4278">
              <w:rPr>
                <w:sz w:val="24"/>
                <w:szCs w:val="24"/>
              </w:rPr>
              <w:t>Ведущий консультант правового отдела организационно-правового управления Департамента образования, культуры и спорта Ненецкого автономного округа</w:t>
            </w:r>
          </w:p>
        </w:tc>
        <w:tc>
          <w:tcPr>
            <w:tcW w:w="1134" w:type="dxa"/>
            <w:vAlign w:val="center"/>
          </w:tcPr>
          <w:p w:rsidR="007A49C2" w:rsidRPr="000F4278" w:rsidRDefault="007A49C2" w:rsidP="006524E2">
            <w:pPr>
              <w:pStyle w:val="ab"/>
              <w:jc w:val="center"/>
              <w:rPr>
                <w:sz w:val="24"/>
                <w:szCs w:val="24"/>
              </w:rPr>
            </w:pPr>
            <w:r w:rsidRPr="00A5000F">
              <w:rPr>
                <w:sz w:val="24"/>
                <w:szCs w:val="24"/>
              </w:rPr>
              <w:t>Заказчик</w:t>
            </w:r>
          </w:p>
        </w:tc>
        <w:tc>
          <w:tcPr>
            <w:tcW w:w="2410" w:type="dxa"/>
            <w:vAlign w:val="center"/>
          </w:tcPr>
          <w:p w:rsidR="007A49C2" w:rsidRPr="000F4278" w:rsidRDefault="007A49C2" w:rsidP="000F4278">
            <w:pPr>
              <w:pStyle w:val="ab"/>
              <w:jc w:val="center"/>
              <w:rPr>
                <w:sz w:val="24"/>
                <w:szCs w:val="24"/>
              </w:rPr>
            </w:pPr>
            <w:r w:rsidRPr="000F4278">
              <w:rPr>
                <w:sz w:val="24"/>
                <w:szCs w:val="24"/>
              </w:rPr>
              <w:t xml:space="preserve">Администратор организации. </w:t>
            </w:r>
          </w:p>
          <w:p w:rsidR="007A49C2" w:rsidRPr="000F4278" w:rsidRDefault="007A49C2" w:rsidP="000F4278">
            <w:pPr>
              <w:pStyle w:val="ab"/>
              <w:jc w:val="center"/>
              <w:rPr>
                <w:sz w:val="24"/>
                <w:szCs w:val="24"/>
              </w:rPr>
            </w:pPr>
            <w:r w:rsidRPr="000F4278">
              <w:rPr>
                <w:sz w:val="24"/>
                <w:szCs w:val="24"/>
              </w:rPr>
              <w:t>Уполномоченный специалист.</w:t>
            </w:r>
          </w:p>
          <w:p w:rsidR="007A49C2" w:rsidRPr="000F4278" w:rsidRDefault="007A49C2" w:rsidP="000F4278">
            <w:pPr>
              <w:pStyle w:val="ab"/>
              <w:jc w:val="center"/>
              <w:rPr>
                <w:sz w:val="24"/>
                <w:szCs w:val="24"/>
              </w:rPr>
            </w:pPr>
            <w:r w:rsidRPr="000F4278">
              <w:rPr>
                <w:sz w:val="24"/>
                <w:szCs w:val="24"/>
              </w:rPr>
              <w:t>Должностное лицо с правом подписи контракта.</w:t>
            </w:r>
          </w:p>
          <w:p w:rsidR="007A49C2" w:rsidRPr="000F4278" w:rsidRDefault="007A49C2" w:rsidP="000F4278">
            <w:pPr>
              <w:pStyle w:val="ab"/>
              <w:jc w:val="center"/>
              <w:rPr>
                <w:sz w:val="24"/>
                <w:szCs w:val="24"/>
              </w:rPr>
            </w:pPr>
            <w:r w:rsidRPr="000F4278">
              <w:rPr>
                <w:sz w:val="24"/>
                <w:szCs w:val="24"/>
              </w:rPr>
              <w:t>Специалист с правом направления проекта контракта участнику размещения заказа.</w:t>
            </w:r>
          </w:p>
        </w:tc>
        <w:tc>
          <w:tcPr>
            <w:tcW w:w="1985" w:type="dxa"/>
            <w:vAlign w:val="center"/>
          </w:tcPr>
          <w:p w:rsidR="007A49C2" w:rsidRPr="005654AF" w:rsidRDefault="007A49C2" w:rsidP="005654AF">
            <w:pPr>
              <w:pStyle w:val="ab"/>
              <w:rPr>
                <w:sz w:val="24"/>
                <w:szCs w:val="24"/>
              </w:rPr>
            </w:pPr>
            <w:r w:rsidRPr="005654AF">
              <w:rPr>
                <w:sz w:val="24"/>
                <w:szCs w:val="24"/>
              </w:rPr>
              <w:t>ИНН 8300130069,</w:t>
            </w:r>
          </w:p>
          <w:p w:rsidR="007A49C2" w:rsidRPr="005654AF" w:rsidRDefault="007A49C2" w:rsidP="005654AF">
            <w:pPr>
              <w:pStyle w:val="ab"/>
              <w:rPr>
                <w:sz w:val="24"/>
                <w:szCs w:val="24"/>
              </w:rPr>
            </w:pPr>
            <w:r w:rsidRPr="005654AF">
              <w:rPr>
                <w:sz w:val="24"/>
                <w:szCs w:val="24"/>
              </w:rPr>
              <w:t>КПП 298301001,</w:t>
            </w:r>
          </w:p>
          <w:p w:rsidR="007A49C2" w:rsidRPr="005654AF" w:rsidRDefault="007A49C2" w:rsidP="005654AF">
            <w:pPr>
              <w:pStyle w:val="ab"/>
              <w:rPr>
                <w:sz w:val="24"/>
                <w:szCs w:val="24"/>
              </w:rPr>
            </w:pPr>
            <w:r w:rsidRPr="005654AF">
              <w:rPr>
                <w:sz w:val="24"/>
                <w:szCs w:val="24"/>
              </w:rPr>
              <w:t xml:space="preserve">ОГРН 103830227176, </w:t>
            </w:r>
          </w:p>
          <w:p w:rsidR="007A49C2" w:rsidRPr="005654AF" w:rsidRDefault="007A49C2" w:rsidP="005654AF">
            <w:pPr>
              <w:pStyle w:val="ab"/>
              <w:rPr>
                <w:sz w:val="24"/>
                <w:szCs w:val="24"/>
              </w:rPr>
            </w:pPr>
            <w:r w:rsidRPr="005654AF">
              <w:rPr>
                <w:sz w:val="24"/>
                <w:szCs w:val="24"/>
              </w:rPr>
              <w:t>E-</w:t>
            </w:r>
            <w:proofErr w:type="spellStart"/>
            <w:r w:rsidRPr="005654AF">
              <w:rPr>
                <w:sz w:val="24"/>
                <w:szCs w:val="24"/>
              </w:rPr>
              <w:t>mail</w:t>
            </w:r>
            <w:proofErr w:type="spellEnd"/>
            <w:r w:rsidRPr="005654AF">
              <w:rPr>
                <w:sz w:val="24"/>
                <w:szCs w:val="24"/>
              </w:rPr>
              <w:t xml:space="preserve"> dkakurin@ogvnao.ru</w:t>
            </w:r>
          </w:p>
          <w:p w:rsidR="007A49C2" w:rsidRPr="000F4278" w:rsidRDefault="007A49C2" w:rsidP="005654AF">
            <w:pPr>
              <w:pStyle w:val="ab"/>
              <w:rPr>
                <w:sz w:val="24"/>
                <w:szCs w:val="24"/>
              </w:rPr>
            </w:pPr>
            <w:r w:rsidRPr="005654AF">
              <w:rPr>
                <w:sz w:val="24"/>
                <w:szCs w:val="24"/>
              </w:rPr>
              <w:t>№ в СПЗ 01842000004</w:t>
            </w:r>
          </w:p>
        </w:tc>
      </w:tr>
    </w:tbl>
    <w:p w:rsidR="006524E2" w:rsidRPr="006524E2" w:rsidRDefault="006524E2" w:rsidP="00D826FE">
      <w:pPr>
        <w:pStyle w:val="ab"/>
        <w:ind w:firstLine="708"/>
        <w:jc w:val="both"/>
        <w:rPr>
          <w:spacing w:val="1"/>
          <w:sz w:val="28"/>
          <w:szCs w:val="28"/>
        </w:rPr>
      </w:pPr>
      <w:r w:rsidRPr="006524E2">
        <w:rPr>
          <w:sz w:val="28"/>
          <w:szCs w:val="28"/>
        </w:rPr>
        <w:lastRenderedPageBreak/>
        <w:t>2.</w:t>
      </w:r>
      <w:r w:rsidR="00D826FE">
        <w:rPr>
          <w:sz w:val="28"/>
          <w:szCs w:val="28"/>
        </w:rPr>
        <w:t> </w:t>
      </w:r>
      <w:r w:rsidRPr="006524E2">
        <w:rPr>
          <w:sz w:val="28"/>
          <w:szCs w:val="28"/>
        </w:rPr>
        <w:t xml:space="preserve">Возложить функции и обязанности Администратора автоматизированного рабочего места (далее – АРМ) обмена ЭД </w:t>
      </w:r>
      <w:r w:rsidRPr="006524E2">
        <w:rPr>
          <w:spacing w:val="1"/>
          <w:sz w:val="28"/>
          <w:szCs w:val="28"/>
        </w:rPr>
        <w:t>по:</w:t>
      </w:r>
    </w:p>
    <w:p w:rsidR="006524E2" w:rsidRPr="006524E2" w:rsidRDefault="00D826FE" w:rsidP="00D826FE">
      <w:pPr>
        <w:pStyle w:val="ab"/>
        <w:ind w:firstLine="708"/>
        <w:jc w:val="both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>1) </w:t>
      </w:r>
      <w:r w:rsidR="006524E2" w:rsidRPr="006524E2">
        <w:rPr>
          <w:spacing w:val="1"/>
          <w:sz w:val="28"/>
          <w:szCs w:val="28"/>
        </w:rPr>
        <w:t>организации и обеспечению бесперебойной эксплуатации программно-технических средств АРМ;</w:t>
      </w:r>
    </w:p>
    <w:p w:rsidR="006524E2" w:rsidRPr="006524E2" w:rsidRDefault="00D826FE" w:rsidP="00D826FE">
      <w:pPr>
        <w:pStyle w:val="ab"/>
        <w:ind w:firstLine="708"/>
        <w:jc w:val="both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>2) </w:t>
      </w:r>
      <w:r w:rsidR="006524E2" w:rsidRPr="006524E2">
        <w:rPr>
          <w:spacing w:val="1"/>
          <w:sz w:val="28"/>
          <w:szCs w:val="28"/>
        </w:rPr>
        <w:t xml:space="preserve">хранению и учету </w:t>
      </w:r>
      <w:r w:rsidR="006524E2" w:rsidRPr="006524E2">
        <w:rPr>
          <w:sz w:val="28"/>
          <w:szCs w:val="28"/>
        </w:rPr>
        <w:t>средств криптографической защиты информации;</w:t>
      </w:r>
    </w:p>
    <w:p w:rsidR="006524E2" w:rsidRPr="006524E2" w:rsidRDefault="00B9131B" w:rsidP="00B9131B">
      <w:pPr>
        <w:pStyle w:val="ab"/>
        <w:ind w:firstLine="708"/>
        <w:jc w:val="both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>3) </w:t>
      </w:r>
      <w:r w:rsidR="006524E2" w:rsidRPr="006524E2">
        <w:rPr>
          <w:spacing w:val="1"/>
          <w:sz w:val="28"/>
          <w:szCs w:val="28"/>
        </w:rPr>
        <w:t>взаимодействию с Управлением Федерального казначейства по Архангельской области и Ненецкому автономному округу</w:t>
      </w:r>
      <w:r>
        <w:rPr>
          <w:spacing w:val="1"/>
          <w:sz w:val="28"/>
          <w:szCs w:val="28"/>
        </w:rPr>
        <w:t xml:space="preserve"> </w:t>
      </w:r>
      <w:r w:rsidR="006524E2" w:rsidRPr="006524E2">
        <w:rPr>
          <w:spacing w:val="1"/>
          <w:sz w:val="28"/>
          <w:szCs w:val="28"/>
        </w:rPr>
        <w:t>по техническим вопросам и вопросам обеспечения безопасности информации н</w:t>
      </w:r>
      <w:r w:rsidR="00D826FE">
        <w:rPr>
          <w:sz w:val="28"/>
          <w:szCs w:val="28"/>
        </w:rPr>
        <w:t>а: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3769"/>
        <w:gridCol w:w="5020"/>
      </w:tblGrid>
      <w:tr w:rsidR="006524E2" w:rsidRPr="006524E2" w:rsidTr="00B9131B">
        <w:trPr>
          <w:trHeight w:val="325"/>
        </w:trPr>
        <w:tc>
          <w:tcPr>
            <w:tcW w:w="675" w:type="dxa"/>
            <w:vAlign w:val="center"/>
          </w:tcPr>
          <w:p w:rsidR="006524E2" w:rsidRPr="006524E2" w:rsidRDefault="006524E2" w:rsidP="00B9131B">
            <w:pPr>
              <w:pStyle w:val="ab"/>
              <w:jc w:val="center"/>
              <w:rPr>
                <w:sz w:val="28"/>
                <w:szCs w:val="28"/>
              </w:rPr>
            </w:pPr>
            <w:r w:rsidRPr="006524E2">
              <w:rPr>
                <w:sz w:val="28"/>
                <w:szCs w:val="28"/>
              </w:rPr>
              <w:t>№ п/п</w:t>
            </w:r>
          </w:p>
        </w:tc>
        <w:tc>
          <w:tcPr>
            <w:tcW w:w="3769" w:type="dxa"/>
            <w:vAlign w:val="center"/>
          </w:tcPr>
          <w:p w:rsidR="006524E2" w:rsidRPr="006524E2" w:rsidRDefault="006524E2" w:rsidP="00B9131B">
            <w:pPr>
              <w:pStyle w:val="ab"/>
              <w:jc w:val="center"/>
              <w:rPr>
                <w:sz w:val="28"/>
                <w:szCs w:val="28"/>
              </w:rPr>
            </w:pPr>
            <w:r w:rsidRPr="006524E2">
              <w:rPr>
                <w:sz w:val="28"/>
                <w:szCs w:val="28"/>
              </w:rPr>
              <w:t>Ф. И. О.</w:t>
            </w:r>
          </w:p>
        </w:tc>
        <w:tc>
          <w:tcPr>
            <w:tcW w:w="5020" w:type="dxa"/>
            <w:vAlign w:val="center"/>
          </w:tcPr>
          <w:p w:rsidR="006524E2" w:rsidRPr="006524E2" w:rsidRDefault="006524E2" w:rsidP="00B9131B">
            <w:pPr>
              <w:pStyle w:val="ab"/>
              <w:jc w:val="center"/>
              <w:rPr>
                <w:sz w:val="28"/>
                <w:szCs w:val="28"/>
              </w:rPr>
            </w:pPr>
            <w:r w:rsidRPr="006524E2">
              <w:rPr>
                <w:sz w:val="28"/>
                <w:szCs w:val="28"/>
              </w:rPr>
              <w:t>Подразделение, должность</w:t>
            </w:r>
          </w:p>
        </w:tc>
      </w:tr>
      <w:tr w:rsidR="00D826FE" w:rsidRPr="006524E2" w:rsidTr="00B9131B">
        <w:trPr>
          <w:trHeight w:val="325"/>
        </w:trPr>
        <w:tc>
          <w:tcPr>
            <w:tcW w:w="675" w:type="dxa"/>
            <w:vAlign w:val="center"/>
          </w:tcPr>
          <w:p w:rsidR="00D826FE" w:rsidRPr="006524E2" w:rsidRDefault="007A49C2" w:rsidP="00B9131B">
            <w:pPr>
              <w:pStyle w:val="ab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769" w:type="dxa"/>
            <w:vAlign w:val="center"/>
          </w:tcPr>
          <w:p w:rsidR="00D826FE" w:rsidRPr="006524E2" w:rsidRDefault="00D826FE" w:rsidP="00B9131B">
            <w:pPr>
              <w:pStyle w:val="ab"/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Какурин Дмитрий Владимирович</w:t>
            </w:r>
          </w:p>
        </w:tc>
        <w:tc>
          <w:tcPr>
            <w:tcW w:w="5020" w:type="dxa"/>
            <w:vAlign w:val="center"/>
          </w:tcPr>
          <w:p w:rsidR="00D826FE" w:rsidRPr="006524E2" w:rsidRDefault="00D826FE" w:rsidP="00B9131B">
            <w:pPr>
              <w:pStyle w:val="ab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консультант правового отдела организационно-правового управления Департамента образования, культуры и спорта Ненецкого автономного округа</w:t>
            </w:r>
          </w:p>
        </w:tc>
      </w:tr>
    </w:tbl>
    <w:p w:rsidR="006524E2" w:rsidRPr="006524E2" w:rsidRDefault="006524E2" w:rsidP="00D826FE">
      <w:pPr>
        <w:pStyle w:val="ab"/>
        <w:ind w:firstLine="708"/>
        <w:jc w:val="both"/>
        <w:rPr>
          <w:sz w:val="28"/>
          <w:szCs w:val="28"/>
        </w:rPr>
      </w:pPr>
      <w:r w:rsidRPr="006524E2">
        <w:rPr>
          <w:spacing w:val="1"/>
          <w:sz w:val="28"/>
          <w:szCs w:val="28"/>
        </w:rPr>
        <w:t>3.</w:t>
      </w:r>
      <w:r w:rsidR="00D826FE">
        <w:rPr>
          <w:spacing w:val="1"/>
          <w:sz w:val="28"/>
          <w:szCs w:val="28"/>
        </w:rPr>
        <w:t> </w:t>
      </w:r>
      <w:r w:rsidRPr="006524E2">
        <w:rPr>
          <w:spacing w:val="1"/>
          <w:sz w:val="28"/>
          <w:szCs w:val="28"/>
        </w:rPr>
        <w:t>Уполномочить Администратор</w:t>
      </w:r>
      <w:r w:rsidR="00D826FE">
        <w:rPr>
          <w:spacing w:val="1"/>
          <w:sz w:val="28"/>
          <w:szCs w:val="28"/>
        </w:rPr>
        <w:t>ов</w:t>
      </w:r>
      <w:r w:rsidRPr="006524E2">
        <w:rPr>
          <w:spacing w:val="1"/>
          <w:sz w:val="28"/>
          <w:szCs w:val="28"/>
        </w:rPr>
        <w:t xml:space="preserve"> АРМ ЭД на получение сертификатов ЭП должностных лиц, перечисленных в пункте 1 настоящего приказа, дистрибутивов средств криптографической защиты информации и лицензий на их использование, (оформленных на бумажном носителе и в виде файлов), в Управлении Федерального казначейства по Архангельской области и Ненецкому автономному округу</w:t>
      </w:r>
      <w:r w:rsidRPr="006524E2">
        <w:rPr>
          <w:i/>
          <w:iCs/>
          <w:spacing w:val="1"/>
          <w:sz w:val="28"/>
          <w:szCs w:val="28"/>
        </w:rPr>
        <w:t>.</w:t>
      </w:r>
    </w:p>
    <w:p w:rsidR="006524E2" w:rsidRPr="006524E2" w:rsidRDefault="006524E2" w:rsidP="00D826FE">
      <w:pPr>
        <w:pStyle w:val="ab"/>
        <w:ind w:firstLine="708"/>
        <w:jc w:val="both"/>
        <w:rPr>
          <w:sz w:val="28"/>
          <w:szCs w:val="28"/>
        </w:rPr>
      </w:pPr>
      <w:r w:rsidRPr="006524E2">
        <w:rPr>
          <w:sz w:val="28"/>
          <w:szCs w:val="28"/>
        </w:rPr>
        <w:t>4.</w:t>
      </w:r>
      <w:r w:rsidR="00FE6659">
        <w:rPr>
          <w:sz w:val="28"/>
          <w:szCs w:val="28"/>
        </w:rPr>
        <w:t> </w:t>
      </w:r>
      <w:r w:rsidRPr="006524E2">
        <w:rPr>
          <w:sz w:val="28"/>
          <w:szCs w:val="28"/>
        </w:rPr>
        <w:t xml:space="preserve">Начальнику </w:t>
      </w:r>
      <w:r w:rsidR="00D826FE">
        <w:rPr>
          <w:sz w:val="28"/>
          <w:szCs w:val="28"/>
        </w:rPr>
        <w:t xml:space="preserve">сектора безопасности и материально-технического обеспечения </w:t>
      </w:r>
      <w:r w:rsidR="00D826FE" w:rsidRPr="00D826FE">
        <w:rPr>
          <w:sz w:val="28"/>
          <w:szCs w:val="28"/>
        </w:rPr>
        <w:t xml:space="preserve">организационно-правового управления Департамента образования, культуры и спорта Ненецкого автономного округа </w:t>
      </w:r>
      <w:r w:rsidRPr="006524E2">
        <w:rPr>
          <w:sz w:val="28"/>
          <w:szCs w:val="28"/>
        </w:rPr>
        <w:t xml:space="preserve">провести инструктаж указанных в пункте 1 настоящего приказа должностных лиц и ознакомить под роспись с «Федеральным законом об электронной подписи» № 63-ФЗ от 06.04.2011 года, «Инструкцией об организации и обеспечении  безопасности хранения, обработки и передачи по каналам связи с использованием средств криптографической защиты информации с ограниченным доступом, не содержащей сведений, составляющих государственную тайну», утвержденной Приказом № 152 от 13.06.2001 года Федерального агентства правительственной связи и информации при Президенте Российской Федерации и с Договором «Об обмене электронными документами» от </w:t>
      </w:r>
      <w:r w:rsidR="005E1029">
        <w:rPr>
          <w:sz w:val="28"/>
          <w:szCs w:val="28"/>
        </w:rPr>
        <w:t xml:space="preserve">21.01.2015 </w:t>
      </w:r>
      <w:r w:rsidRPr="006524E2">
        <w:rPr>
          <w:sz w:val="28"/>
          <w:szCs w:val="28"/>
        </w:rPr>
        <w:t xml:space="preserve">№ </w:t>
      </w:r>
      <w:r w:rsidR="005E1029">
        <w:rPr>
          <w:sz w:val="28"/>
          <w:szCs w:val="28"/>
        </w:rPr>
        <w:t>36-ЭД</w:t>
      </w:r>
      <w:r w:rsidRPr="006524E2">
        <w:rPr>
          <w:sz w:val="28"/>
          <w:szCs w:val="28"/>
        </w:rPr>
        <w:t>.</w:t>
      </w:r>
    </w:p>
    <w:p w:rsidR="006524E2" w:rsidRPr="006524E2" w:rsidRDefault="006524E2" w:rsidP="005E1029">
      <w:pPr>
        <w:pStyle w:val="ab"/>
        <w:ind w:firstLine="708"/>
        <w:jc w:val="both"/>
        <w:rPr>
          <w:sz w:val="28"/>
          <w:szCs w:val="28"/>
        </w:rPr>
      </w:pPr>
      <w:r w:rsidRPr="006524E2">
        <w:rPr>
          <w:sz w:val="28"/>
          <w:szCs w:val="28"/>
        </w:rPr>
        <w:t>5.</w:t>
      </w:r>
      <w:r w:rsidR="005E1029">
        <w:rPr>
          <w:sz w:val="28"/>
          <w:szCs w:val="28"/>
        </w:rPr>
        <w:t> </w:t>
      </w:r>
      <w:r w:rsidRPr="006524E2">
        <w:rPr>
          <w:sz w:val="28"/>
          <w:szCs w:val="28"/>
        </w:rPr>
        <w:t>Возложить персональную ответственность на должностных лиц указанных в пункт</w:t>
      </w:r>
      <w:r w:rsidR="007A49C2">
        <w:rPr>
          <w:sz w:val="28"/>
          <w:szCs w:val="28"/>
        </w:rPr>
        <w:t>е</w:t>
      </w:r>
      <w:r w:rsidRPr="006524E2">
        <w:rPr>
          <w:sz w:val="28"/>
          <w:szCs w:val="28"/>
        </w:rPr>
        <w:t xml:space="preserve"> 1 настоящего приказа </w:t>
      </w:r>
      <w:proofErr w:type="gramStart"/>
      <w:r w:rsidRPr="006524E2">
        <w:rPr>
          <w:sz w:val="28"/>
          <w:szCs w:val="28"/>
        </w:rPr>
        <w:t>за</w:t>
      </w:r>
      <w:proofErr w:type="gramEnd"/>
      <w:r w:rsidRPr="006524E2">
        <w:rPr>
          <w:sz w:val="28"/>
          <w:szCs w:val="28"/>
        </w:rPr>
        <w:t>:</w:t>
      </w:r>
    </w:p>
    <w:p w:rsidR="006524E2" w:rsidRPr="006524E2" w:rsidRDefault="005E1029" w:rsidP="005E1029">
      <w:pPr>
        <w:pStyle w:val="ab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1) </w:t>
      </w:r>
      <w:r w:rsidR="006524E2" w:rsidRPr="006524E2">
        <w:rPr>
          <w:sz w:val="28"/>
          <w:szCs w:val="28"/>
        </w:rPr>
        <w:t xml:space="preserve">сохранение в тайне конфиденциальной информации, ставшей им известной в процессе обмена информацией между Управлением Федерального казначейства по Архангельской области </w:t>
      </w:r>
      <w:r w:rsidR="006524E2" w:rsidRPr="006524E2">
        <w:rPr>
          <w:spacing w:val="1"/>
          <w:sz w:val="28"/>
          <w:szCs w:val="28"/>
        </w:rPr>
        <w:t>и Ненецкому автономному округу</w:t>
      </w:r>
      <w:r w:rsidR="006524E2" w:rsidRPr="006524E2">
        <w:rPr>
          <w:sz w:val="28"/>
          <w:szCs w:val="28"/>
        </w:rPr>
        <w:t xml:space="preserve"> и </w:t>
      </w:r>
      <w:r w:rsidRPr="005E1029">
        <w:rPr>
          <w:iCs/>
          <w:sz w:val="28"/>
          <w:szCs w:val="28"/>
        </w:rPr>
        <w:t>Департаментом образования, культуры и спорта Ненецкого автономного округа</w:t>
      </w:r>
      <w:r w:rsidR="006524E2" w:rsidRPr="005E1029">
        <w:rPr>
          <w:sz w:val="28"/>
          <w:szCs w:val="28"/>
        </w:rPr>
        <w:t>;</w:t>
      </w:r>
    </w:p>
    <w:p w:rsidR="006524E2" w:rsidRPr="006524E2" w:rsidRDefault="005E1029" w:rsidP="005E1029">
      <w:pPr>
        <w:pStyle w:val="ab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2) </w:t>
      </w:r>
      <w:r w:rsidR="006524E2" w:rsidRPr="006524E2">
        <w:rPr>
          <w:sz w:val="28"/>
          <w:szCs w:val="28"/>
        </w:rPr>
        <w:t>сохранение в тайне закрытых ключей электронной подписи и иной ключевой информации;</w:t>
      </w:r>
    </w:p>
    <w:p w:rsidR="006524E2" w:rsidRPr="006524E2" w:rsidRDefault="005E1029" w:rsidP="005E1029">
      <w:pPr>
        <w:pStyle w:val="ab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3) </w:t>
      </w:r>
      <w:r w:rsidR="006524E2" w:rsidRPr="006524E2">
        <w:rPr>
          <w:sz w:val="28"/>
          <w:szCs w:val="28"/>
        </w:rPr>
        <w:t>соблюдение правил эксплуатации средств АРМ ЭД и средств электронной подписи.</w:t>
      </w:r>
    </w:p>
    <w:p w:rsidR="006524E2" w:rsidRPr="006524E2" w:rsidRDefault="006524E2" w:rsidP="005E1029">
      <w:pPr>
        <w:pStyle w:val="ab"/>
        <w:ind w:firstLine="708"/>
        <w:jc w:val="both"/>
        <w:rPr>
          <w:sz w:val="28"/>
          <w:szCs w:val="28"/>
        </w:rPr>
      </w:pPr>
      <w:r w:rsidRPr="006524E2">
        <w:rPr>
          <w:sz w:val="28"/>
          <w:szCs w:val="28"/>
        </w:rPr>
        <w:lastRenderedPageBreak/>
        <w:t>6.</w:t>
      </w:r>
      <w:r w:rsidR="005E1029">
        <w:rPr>
          <w:sz w:val="28"/>
          <w:szCs w:val="28"/>
        </w:rPr>
        <w:t> </w:t>
      </w:r>
      <w:r w:rsidRPr="006524E2">
        <w:rPr>
          <w:sz w:val="28"/>
          <w:szCs w:val="28"/>
        </w:rPr>
        <w:t xml:space="preserve">Представить в Управление Федерального казначейства по Архангельской области </w:t>
      </w:r>
      <w:r w:rsidRPr="006524E2">
        <w:rPr>
          <w:spacing w:val="1"/>
          <w:sz w:val="28"/>
          <w:szCs w:val="28"/>
        </w:rPr>
        <w:t>и Ненецкому автономному округу</w:t>
      </w:r>
      <w:r w:rsidRPr="006524E2">
        <w:rPr>
          <w:sz w:val="28"/>
          <w:szCs w:val="28"/>
        </w:rPr>
        <w:t>:</w:t>
      </w:r>
    </w:p>
    <w:p w:rsidR="006524E2" w:rsidRPr="006524E2" w:rsidRDefault="005E1029" w:rsidP="005E1029">
      <w:pPr>
        <w:pStyle w:val="ab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1) </w:t>
      </w:r>
      <w:r w:rsidR="006524E2" w:rsidRPr="006524E2">
        <w:rPr>
          <w:sz w:val="28"/>
          <w:szCs w:val="28"/>
        </w:rPr>
        <w:t xml:space="preserve">Заверенную копию настоящего приказа. </w:t>
      </w:r>
    </w:p>
    <w:p w:rsidR="006524E2" w:rsidRDefault="005E1029" w:rsidP="005E1029">
      <w:pPr>
        <w:pStyle w:val="ab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="00FE6659">
        <w:rPr>
          <w:sz w:val="28"/>
          <w:szCs w:val="28"/>
        </w:rPr>
        <w:t> </w:t>
      </w:r>
      <w:r w:rsidR="006524E2" w:rsidRPr="006524E2">
        <w:rPr>
          <w:sz w:val="28"/>
          <w:szCs w:val="28"/>
        </w:rPr>
        <w:t>Заверенную копию Протокола (код формы по КФД 0531805).</w:t>
      </w:r>
    </w:p>
    <w:p w:rsidR="00B9131B" w:rsidRDefault="00B9131B" w:rsidP="005E1029">
      <w:pPr>
        <w:pStyle w:val="ab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7. </w:t>
      </w:r>
      <w:r w:rsidRPr="00B9131B">
        <w:rPr>
          <w:sz w:val="28"/>
          <w:szCs w:val="28"/>
        </w:rPr>
        <w:t>Признать утратившим силу приказ Департамент</w:t>
      </w:r>
      <w:r>
        <w:rPr>
          <w:sz w:val="28"/>
          <w:szCs w:val="28"/>
        </w:rPr>
        <w:t>а</w:t>
      </w:r>
      <w:r w:rsidRPr="00B9131B">
        <w:rPr>
          <w:sz w:val="28"/>
          <w:szCs w:val="28"/>
        </w:rPr>
        <w:t xml:space="preserve"> образования, культуры и спорта Ненецкого автономного округа от </w:t>
      </w:r>
      <w:r>
        <w:rPr>
          <w:sz w:val="28"/>
          <w:szCs w:val="28"/>
        </w:rPr>
        <w:t>23</w:t>
      </w:r>
      <w:r w:rsidRPr="00B9131B">
        <w:rPr>
          <w:sz w:val="28"/>
          <w:szCs w:val="28"/>
        </w:rPr>
        <w:t>.</w:t>
      </w:r>
      <w:r>
        <w:rPr>
          <w:sz w:val="28"/>
          <w:szCs w:val="28"/>
        </w:rPr>
        <w:t>01</w:t>
      </w:r>
      <w:r w:rsidRPr="00B9131B">
        <w:rPr>
          <w:sz w:val="28"/>
          <w:szCs w:val="28"/>
        </w:rPr>
        <w:t>.201</w:t>
      </w:r>
      <w:r>
        <w:rPr>
          <w:sz w:val="28"/>
          <w:szCs w:val="28"/>
        </w:rPr>
        <w:t>5</w:t>
      </w:r>
      <w:r w:rsidRPr="00B9131B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B9131B">
        <w:rPr>
          <w:sz w:val="28"/>
          <w:szCs w:val="28"/>
        </w:rPr>
        <w:t xml:space="preserve"> 1</w:t>
      </w:r>
      <w:r>
        <w:rPr>
          <w:sz w:val="28"/>
          <w:szCs w:val="28"/>
        </w:rPr>
        <w:t>3</w:t>
      </w:r>
      <w:r w:rsidRPr="00B9131B">
        <w:rPr>
          <w:sz w:val="28"/>
          <w:szCs w:val="28"/>
        </w:rPr>
        <w:t xml:space="preserve"> </w:t>
      </w:r>
      <w:r w:rsidR="00FE6659">
        <w:rPr>
          <w:sz w:val="28"/>
          <w:szCs w:val="28"/>
        </w:rPr>
        <w:br/>
      </w:r>
      <w:r>
        <w:rPr>
          <w:sz w:val="28"/>
          <w:szCs w:val="28"/>
        </w:rPr>
        <w:t>«О назначении Пользователей Общероссийского официального сайта».</w:t>
      </w:r>
    </w:p>
    <w:p w:rsidR="006524E2" w:rsidRPr="006524E2" w:rsidRDefault="000F4278" w:rsidP="00B9131B">
      <w:pPr>
        <w:pStyle w:val="ab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8. </w:t>
      </w:r>
      <w:r w:rsidR="006524E2" w:rsidRPr="006524E2">
        <w:rPr>
          <w:sz w:val="28"/>
          <w:szCs w:val="28"/>
        </w:rPr>
        <w:t>Контроль за выполнением настоящего приказа оставляю за собой.</w:t>
      </w:r>
    </w:p>
    <w:p w:rsidR="006524E2" w:rsidRPr="006524E2" w:rsidRDefault="006524E2" w:rsidP="006524E2">
      <w:pPr>
        <w:pStyle w:val="ab"/>
        <w:jc w:val="both"/>
        <w:rPr>
          <w:sz w:val="28"/>
          <w:szCs w:val="28"/>
        </w:rPr>
      </w:pPr>
    </w:p>
    <w:p w:rsidR="006524E2" w:rsidRPr="006524E2" w:rsidRDefault="006524E2" w:rsidP="006524E2">
      <w:pPr>
        <w:pStyle w:val="ab"/>
        <w:jc w:val="both"/>
        <w:rPr>
          <w:sz w:val="28"/>
          <w:szCs w:val="28"/>
        </w:rPr>
      </w:pPr>
    </w:p>
    <w:p w:rsidR="00ED7AD3" w:rsidRPr="006524E2" w:rsidRDefault="00ED7AD3" w:rsidP="006524E2">
      <w:pPr>
        <w:pStyle w:val="ab"/>
        <w:jc w:val="both"/>
        <w:rPr>
          <w:snapToGrid w:val="0"/>
          <w:sz w:val="28"/>
          <w:szCs w:val="28"/>
        </w:rPr>
      </w:pPr>
    </w:p>
    <w:p w:rsidR="000235F1" w:rsidRPr="006524E2" w:rsidRDefault="00060257" w:rsidP="006524E2">
      <w:pPr>
        <w:pStyle w:val="ab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Р</w:t>
      </w:r>
      <w:r w:rsidR="005C0E4C" w:rsidRPr="006524E2">
        <w:rPr>
          <w:snapToGrid w:val="0"/>
          <w:sz w:val="28"/>
          <w:szCs w:val="28"/>
        </w:rPr>
        <w:t>уководител</w:t>
      </w:r>
      <w:r>
        <w:rPr>
          <w:snapToGrid w:val="0"/>
          <w:sz w:val="28"/>
          <w:szCs w:val="28"/>
        </w:rPr>
        <w:t>ь</w:t>
      </w:r>
      <w:r w:rsidR="005C0E4C" w:rsidRPr="006524E2">
        <w:rPr>
          <w:snapToGrid w:val="0"/>
          <w:sz w:val="28"/>
          <w:szCs w:val="28"/>
        </w:rPr>
        <w:t xml:space="preserve"> </w:t>
      </w:r>
      <w:r w:rsidR="00CA04FF" w:rsidRPr="006524E2">
        <w:rPr>
          <w:snapToGrid w:val="0"/>
          <w:sz w:val="28"/>
          <w:szCs w:val="28"/>
        </w:rPr>
        <w:t>Департамента</w:t>
      </w:r>
    </w:p>
    <w:p w:rsidR="001975A3" w:rsidRPr="006524E2" w:rsidRDefault="000235F1" w:rsidP="006524E2">
      <w:pPr>
        <w:pStyle w:val="ab"/>
        <w:jc w:val="both"/>
        <w:rPr>
          <w:snapToGrid w:val="0"/>
          <w:sz w:val="28"/>
          <w:szCs w:val="28"/>
        </w:rPr>
      </w:pPr>
      <w:r w:rsidRPr="006524E2">
        <w:rPr>
          <w:snapToGrid w:val="0"/>
          <w:sz w:val="28"/>
          <w:szCs w:val="28"/>
        </w:rPr>
        <w:t>образования, культуры и спорта</w:t>
      </w:r>
      <w:r w:rsidR="001975A3" w:rsidRPr="006524E2">
        <w:rPr>
          <w:snapToGrid w:val="0"/>
          <w:sz w:val="28"/>
          <w:szCs w:val="28"/>
        </w:rPr>
        <w:t xml:space="preserve"> </w:t>
      </w:r>
    </w:p>
    <w:p w:rsidR="00700DDC" w:rsidRPr="006524E2" w:rsidRDefault="001975A3" w:rsidP="006524E2">
      <w:pPr>
        <w:pStyle w:val="ab"/>
        <w:jc w:val="both"/>
        <w:rPr>
          <w:snapToGrid w:val="0"/>
          <w:sz w:val="28"/>
          <w:szCs w:val="28"/>
        </w:rPr>
      </w:pPr>
      <w:r w:rsidRPr="006524E2">
        <w:rPr>
          <w:snapToGrid w:val="0"/>
          <w:sz w:val="28"/>
          <w:szCs w:val="28"/>
        </w:rPr>
        <w:t>Ненецкого автономного округа</w:t>
      </w:r>
      <w:r w:rsidR="00F13BA4" w:rsidRPr="006524E2">
        <w:rPr>
          <w:snapToGrid w:val="0"/>
          <w:sz w:val="28"/>
          <w:szCs w:val="28"/>
        </w:rPr>
        <w:t xml:space="preserve">                                       </w:t>
      </w:r>
      <w:r w:rsidR="00BC0162" w:rsidRPr="006524E2">
        <w:rPr>
          <w:snapToGrid w:val="0"/>
          <w:sz w:val="28"/>
          <w:szCs w:val="28"/>
        </w:rPr>
        <w:t xml:space="preserve">              </w:t>
      </w:r>
      <w:r w:rsidR="00060257">
        <w:rPr>
          <w:snapToGrid w:val="0"/>
          <w:sz w:val="28"/>
          <w:szCs w:val="28"/>
        </w:rPr>
        <w:t>И.И. Иванкин</w:t>
      </w:r>
    </w:p>
    <w:p w:rsidR="0064457B" w:rsidRPr="006524E2" w:rsidRDefault="0064457B" w:rsidP="006524E2">
      <w:pPr>
        <w:pStyle w:val="ab"/>
        <w:jc w:val="both"/>
        <w:rPr>
          <w:snapToGrid w:val="0"/>
          <w:sz w:val="28"/>
          <w:szCs w:val="28"/>
        </w:rPr>
      </w:pPr>
    </w:p>
    <w:p w:rsidR="0064457B" w:rsidRPr="006524E2" w:rsidRDefault="0064457B" w:rsidP="006524E2">
      <w:pPr>
        <w:pStyle w:val="ab"/>
        <w:jc w:val="both"/>
        <w:rPr>
          <w:snapToGrid w:val="0"/>
          <w:sz w:val="28"/>
          <w:szCs w:val="28"/>
        </w:rPr>
      </w:pPr>
    </w:p>
    <w:p w:rsidR="0064457B" w:rsidRPr="006524E2" w:rsidRDefault="0064457B" w:rsidP="006524E2">
      <w:pPr>
        <w:pStyle w:val="ab"/>
        <w:jc w:val="both"/>
        <w:rPr>
          <w:snapToGrid w:val="0"/>
          <w:sz w:val="28"/>
          <w:szCs w:val="28"/>
        </w:rPr>
      </w:pPr>
    </w:p>
    <w:p w:rsidR="0064457B" w:rsidRPr="006524E2" w:rsidRDefault="0064457B" w:rsidP="006524E2">
      <w:pPr>
        <w:pStyle w:val="ab"/>
        <w:jc w:val="both"/>
        <w:rPr>
          <w:snapToGrid w:val="0"/>
          <w:sz w:val="28"/>
          <w:szCs w:val="28"/>
        </w:rPr>
      </w:pPr>
    </w:p>
    <w:p w:rsidR="0064457B" w:rsidRPr="006524E2" w:rsidRDefault="0064457B" w:rsidP="006524E2">
      <w:pPr>
        <w:pStyle w:val="ab"/>
        <w:jc w:val="both"/>
        <w:rPr>
          <w:snapToGrid w:val="0"/>
          <w:sz w:val="28"/>
          <w:szCs w:val="28"/>
        </w:rPr>
      </w:pPr>
    </w:p>
    <w:p w:rsidR="0064457B" w:rsidRPr="006524E2" w:rsidRDefault="0064457B" w:rsidP="006524E2">
      <w:pPr>
        <w:pStyle w:val="ab"/>
        <w:jc w:val="both"/>
        <w:rPr>
          <w:snapToGrid w:val="0"/>
          <w:sz w:val="28"/>
          <w:szCs w:val="28"/>
        </w:rPr>
      </w:pPr>
    </w:p>
    <w:p w:rsidR="0064457B" w:rsidRPr="006524E2" w:rsidRDefault="0064457B" w:rsidP="006524E2">
      <w:pPr>
        <w:pStyle w:val="ab"/>
        <w:jc w:val="both"/>
        <w:rPr>
          <w:snapToGrid w:val="0"/>
          <w:sz w:val="28"/>
          <w:szCs w:val="28"/>
        </w:rPr>
      </w:pPr>
    </w:p>
    <w:p w:rsidR="0064457B" w:rsidRPr="006524E2" w:rsidRDefault="0064457B" w:rsidP="006524E2">
      <w:pPr>
        <w:pStyle w:val="ab"/>
        <w:jc w:val="both"/>
        <w:rPr>
          <w:snapToGrid w:val="0"/>
          <w:sz w:val="28"/>
          <w:szCs w:val="28"/>
        </w:rPr>
      </w:pPr>
    </w:p>
    <w:p w:rsidR="0064457B" w:rsidRPr="006524E2" w:rsidRDefault="0064457B" w:rsidP="006524E2">
      <w:pPr>
        <w:pStyle w:val="ab"/>
        <w:jc w:val="both"/>
        <w:rPr>
          <w:snapToGrid w:val="0"/>
          <w:sz w:val="28"/>
          <w:szCs w:val="28"/>
        </w:rPr>
      </w:pPr>
    </w:p>
    <w:p w:rsidR="0064457B" w:rsidRPr="006524E2" w:rsidRDefault="0064457B" w:rsidP="006524E2">
      <w:pPr>
        <w:pStyle w:val="ab"/>
        <w:jc w:val="both"/>
        <w:rPr>
          <w:snapToGrid w:val="0"/>
          <w:sz w:val="28"/>
          <w:szCs w:val="28"/>
        </w:rPr>
      </w:pPr>
    </w:p>
    <w:p w:rsidR="0064457B" w:rsidRPr="006524E2" w:rsidRDefault="0064457B" w:rsidP="006524E2">
      <w:pPr>
        <w:pStyle w:val="ab"/>
        <w:jc w:val="both"/>
        <w:rPr>
          <w:snapToGrid w:val="0"/>
          <w:sz w:val="28"/>
          <w:szCs w:val="28"/>
        </w:rPr>
      </w:pPr>
    </w:p>
    <w:p w:rsidR="0064457B" w:rsidRPr="006524E2" w:rsidRDefault="0064457B" w:rsidP="006524E2">
      <w:pPr>
        <w:pStyle w:val="ab"/>
        <w:jc w:val="both"/>
        <w:rPr>
          <w:snapToGrid w:val="0"/>
          <w:sz w:val="28"/>
          <w:szCs w:val="28"/>
        </w:rPr>
      </w:pPr>
    </w:p>
    <w:p w:rsidR="0064457B" w:rsidRPr="006524E2" w:rsidRDefault="0064457B" w:rsidP="006524E2">
      <w:pPr>
        <w:pStyle w:val="ab"/>
        <w:jc w:val="both"/>
        <w:rPr>
          <w:snapToGrid w:val="0"/>
          <w:sz w:val="28"/>
          <w:szCs w:val="28"/>
        </w:rPr>
      </w:pPr>
    </w:p>
    <w:p w:rsidR="0064457B" w:rsidRPr="006524E2" w:rsidRDefault="0064457B" w:rsidP="006524E2">
      <w:pPr>
        <w:pStyle w:val="ab"/>
        <w:jc w:val="both"/>
        <w:rPr>
          <w:snapToGrid w:val="0"/>
          <w:sz w:val="28"/>
          <w:szCs w:val="28"/>
        </w:rPr>
      </w:pPr>
    </w:p>
    <w:p w:rsidR="0064457B" w:rsidRPr="006524E2" w:rsidRDefault="0064457B" w:rsidP="006524E2">
      <w:pPr>
        <w:pStyle w:val="ab"/>
        <w:jc w:val="both"/>
        <w:rPr>
          <w:snapToGrid w:val="0"/>
          <w:sz w:val="28"/>
          <w:szCs w:val="28"/>
        </w:rPr>
      </w:pPr>
    </w:p>
    <w:p w:rsidR="0064457B" w:rsidRPr="006524E2" w:rsidRDefault="0064457B" w:rsidP="006524E2">
      <w:pPr>
        <w:pStyle w:val="ab"/>
        <w:jc w:val="both"/>
        <w:rPr>
          <w:snapToGrid w:val="0"/>
          <w:sz w:val="28"/>
          <w:szCs w:val="28"/>
        </w:rPr>
      </w:pPr>
    </w:p>
    <w:p w:rsidR="0064457B" w:rsidRPr="006524E2" w:rsidRDefault="0064457B" w:rsidP="006524E2">
      <w:pPr>
        <w:pStyle w:val="ab"/>
        <w:rPr>
          <w:snapToGrid w:val="0"/>
          <w:sz w:val="28"/>
          <w:szCs w:val="28"/>
        </w:rPr>
      </w:pPr>
    </w:p>
    <w:p w:rsidR="0064457B" w:rsidRPr="006524E2" w:rsidRDefault="0064457B" w:rsidP="006524E2">
      <w:pPr>
        <w:pStyle w:val="ab"/>
        <w:rPr>
          <w:snapToGrid w:val="0"/>
          <w:sz w:val="28"/>
          <w:szCs w:val="28"/>
        </w:rPr>
      </w:pPr>
    </w:p>
    <w:p w:rsidR="00433FF2" w:rsidRDefault="00433FF2" w:rsidP="00B9131B">
      <w:pPr>
        <w:ind w:right="-1"/>
        <w:rPr>
          <w:snapToGrid w:val="0"/>
          <w:sz w:val="28"/>
          <w:szCs w:val="26"/>
        </w:rPr>
      </w:pPr>
    </w:p>
    <w:sectPr w:rsidR="00433FF2" w:rsidSect="000672E6">
      <w:headerReference w:type="default" r:id="rId10"/>
      <w:pgSz w:w="11906" w:h="16838"/>
      <w:pgMar w:top="1134" w:right="851" w:bottom="1134" w:left="1701" w:header="709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0741" w:rsidRDefault="00510741" w:rsidP="007355AC">
      <w:r>
        <w:separator/>
      </w:r>
    </w:p>
  </w:endnote>
  <w:endnote w:type="continuationSeparator" w:id="0">
    <w:p w:rsidR="00510741" w:rsidRDefault="00510741" w:rsidP="007355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0741" w:rsidRDefault="00510741" w:rsidP="007355AC">
      <w:r>
        <w:separator/>
      </w:r>
    </w:p>
  </w:footnote>
  <w:footnote w:type="continuationSeparator" w:id="0">
    <w:p w:rsidR="00510741" w:rsidRDefault="00510741" w:rsidP="007355A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98193152"/>
      <w:docPartObj>
        <w:docPartGallery w:val="Page Numbers (Top of Page)"/>
        <w:docPartUnique/>
      </w:docPartObj>
    </w:sdtPr>
    <w:sdtEndPr/>
    <w:sdtContent>
      <w:p w:rsidR="000672E6" w:rsidRDefault="000672E6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D6D0C">
          <w:rPr>
            <w:noProof/>
          </w:rPr>
          <w:t>3</w:t>
        </w:r>
        <w:r>
          <w:fldChar w:fldCharType="end"/>
        </w:r>
      </w:p>
    </w:sdtContent>
  </w:sdt>
  <w:p w:rsidR="00C420F3" w:rsidRDefault="00C420F3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056D7"/>
    <w:multiLevelType w:val="hybridMultilevel"/>
    <w:tmpl w:val="F51A9052"/>
    <w:lvl w:ilvl="0" w:tplc="C7BE7A8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56D59E5"/>
    <w:multiLevelType w:val="hybridMultilevel"/>
    <w:tmpl w:val="80FCCB80"/>
    <w:lvl w:ilvl="0" w:tplc="97A6347C">
      <w:start w:val="1"/>
      <w:numFmt w:val="decimal"/>
      <w:lvlText w:val="%1)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5C33847"/>
    <w:multiLevelType w:val="hybridMultilevel"/>
    <w:tmpl w:val="D6FC2EF6"/>
    <w:lvl w:ilvl="0" w:tplc="8F400590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205196"/>
    <w:multiLevelType w:val="hybridMultilevel"/>
    <w:tmpl w:val="208ACF8E"/>
    <w:lvl w:ilvl="0" w:tplc="EBA00B70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1D370FED"/>
    <w:multiLevelType w:val="hybridMultilevel"/>
    <w:tmpl w:val="FE6C35FE"/>
    <w:lvl w:ilvl="0" w:tplc="E4C641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E7F13D6"/>
    <w:multiLevelType w:val="hybridMultilevel"/>
    <w:tmpl w:val="7234D0BE"/>
    <w:lvl w:ilvl="0" w:tplc="79F40198">
      <w:start w:val="1"/>
      <w:numFmt w:val="decimal"/>
      <w:suff w:val="space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29490B0A"/>
    <w:multiLevelType w:val="hybridMultilevel"/>
    <w:tmpl w:val="5B986B56"/>
    <w:lvl w:ilvl="0" w:tplc="0419000D">
      <w:start w:val="1"/>
      <w:numFmt w:val="bullet"/>
      <w:lvlText w:val=""/>
      <w:lvlJc w:val="left"/>
      <w:pPr>
        <w:tabs>
          <w:tab w:val="num" w:pos="1693"/>
        </w:tabs>
        <w:ind w:left="169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413"/>
        </w:tabs>
        <w:ind w:left="241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133"/>
        </w:tabs>
        <w:ind w:left="31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853"/>
        </w:tabs>
        <w:ind w:left="38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73"/>
        </w:tabs>
        <w:ind w:left="457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93"/>
        </w:tabs>
        <w:ind w:left="52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013"/>
        </w:tabs>
        <w:ind w:left="60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733"/>
        </w:tabs>
        <w:ind w:left="67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453"/>
        </w:tabs>
        <w:ind w:left="7453" w:hanging="360"/>
      </w:pPr>
      <w:rPr>
        <w:rFonts w:ascii="Wingdings" w:hAnsi="Wingdings" w:hint="default"/>
      </w:rPr>
    </w:lvl>
  </w:abstractNum>
  <w:abstractNum w:abstractNumId="7">
    <w:nsid w:val="56390987"/>
    <w:multiLevelType w:val="hybridMultilevel"/>
    <w:tmpl w:val="E01E9F40"/>
    <w:lvl w:ilvl="0" w:tplc="EA66FCFC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611B1A4A"/>
    <w:multiLevelType w:val="hybridMultilevel"/>
    <w:tmpl w:val="AA448962"/>
    <w:lvl w:ilvl="0" w:tplc="A404BB80">
      <w:start w:val="1"/>
      <w:numFmt w:val="decimal"/>
      <w:lvlText w:val="%1."/>
      <w:lvlJc w:val="left"/>
      <w:pPr>
        <w:ind w:left="1713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660F2949"/>
    <w:multiLevelType w:val="hybridMultilevel"/>
    <w:tmpl w:val="DEC85FEA"/>
    <w:lvl w:ilvl="0" w:tplc="188E81BE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66C1734"/>
    <w:multiLevelType w:val="hybridMultilevel"/>
    <w:tmpl w:val="D7686046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7"/>
  </w:num>
  <w:num w:numId="5">
    <w:abstractNumId w:val="9"/>
  </w:num>
  <w:num w:numId="6">
    <w:abstractNumId w:val="4"/>
  </w:num>
  <w:num w:numId="7">
    <w:abstractNumId w:val="5"/>
  </w:num>
  <w:num w:numId="8">
    <w:abstractNumId w:val="0"/>
  </w:num>
  <w:num w:numId="9">
    <w:abstractNumId w:val="8"/>
  </w:num>
  <w:num w:numId="10">
    <w:abstractNumId w:val="10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231E"/>
    <w:rsid w:val="00016250"/>
    <w:rsid w:val="000177FC"/>
    <w:rsid w:val="000235F1"/>
    <w:rsid w:val="00057002"/>
    <w:rsid w:val="00060257"/>
    <w:rsid w:val="000672E6"/>
    <w:rsid w:val="00067827"/>
    <w:rsid w:val="00085EB9"/>
    <w:rsid w:val="0008639F"/>
    <w:rsid w:val="000A147E"/>
    <w:rsid w:val="000B231E"/>
    <w:rsid w:val="000C494F"/>
    <w:rsid w:val="000D2CF8"/>
    <w:rsid w:val="000E6310"/>
    <w:rsid w:val="000F30A4"/>
    <w:rsid w:val="000F4278"/>
    <w:rsid w:val="000F4C7B"/>
    <w:rsid w:val="00104DF5"/>
    <w:rsid w:val="00105F95"/>
    <w:rsid w:val="0012007F"/>
    <w:rsid w:val="00127CE8"/>
    <w:rsid w:val="00154C33"/>
    <w:rsid w:val="00175C5B"/>
    <w:rsid w:val="001975A3"/>
    <w:rsid w:val="001977D4"/>
    <w:rsid w:val="001C2D06"/>
    <w:rsid w:val="001D1D23"/>
    <w:rsid w:val="001D62CE"/>
    <w:rsid w:val="00203CA3"/>
    <w:rsid w:val="002455FE"/>
    <w:rsid w:val="0025126F"/>
    <w:rsid w:val="002A2149"/>
    <w:rsid w:val="002C3978"/>
    <w:rsid w:val="00306FF0"/>
    <w:rsid w:val="00346C07"/>
    <w:rsid w:val="00350203"/>
    <w:rsid w:val="00354E0C"/>
    <w:rsid w:val="00356AA6"/>
    <w:rsid w:val="00365677"/>
    <w:rsid w:val="003664DB"/>
    <w:rsid w:val="003978F7"/>
    <w:rsid w:val="003A0957"/>
    <w:rsid w:val="003A1666"/>
    <w:rsid w:val="003B76D6"/>
    <w:rsid w:val="003E54AA"/>
    <w:rsid w:val="003F492B"/>
    <w:rsid w:val="00410DD5"/>
    <w:rsid w:val="004133CD"/>
    <w:rsid w:val="00424699"/>
    <w:rsid w:val="004270F1"/>
    <w:rsid w:val="00430FD5"/>
    <w:rsid w:val="00432F9E"/>
    <w:rsid w:val="00433FF2"/>
    <w:rsid w:val="00434407"/>
    <w:rsid w:val="00441191"/>
    <w:rsid w:val="004540C0"/>
    <w:rsid w:val="0046302A"/>
    <w:rsid w:val="00464ED9"/>
    <w:rsid w:val="00470665"/>
    <w:rsid w:val="00491318"/>
    <w:rsid w:val="004A088F"/>
    <w:rsid w:val="004A1DA8"/>
    <w:rsid w:val="004A600F"/>
    <w:rsid w:val="004B62FE"/>
    <w:rsid w:val="004C203F"/>
    <w:rsid w:val="004D5A8C"/>
    <w:rsid w:val="004E4732"/>
    <w:rsid w:val="004E54AA"/>
    <w:rsid w:val="0050123F"/>
    <w:rsid w:val="00510741"/>
    <w:rsid w:val="005167BB"/>
    <w:rsid w:val="00540A3A"/>
    <w:rsid w:val="0054532D"/>
    <w:rsid w:val="0055015E"/>
    <w:rsid w:val="005654AF"/>
    <w:rsid w:val="00590D5C"/>
    <w:rsid w:val="005C0C00"/>
    <w:rsid w:val="005C0E4C"/>
    <w:rsid w:val="005C5362"/>
    <w:rsid w:val="005C67D4"/>
    <w:rsid w:val="005D6D0C"/>
    <w:rsid w:val="005E1029"/>
    <w:rsid w:val="005E1B26"/>
    <w:rsid w:val="005F0238"/>
    <w:rsid w:val="005F16FB"/>
    <w:rsid w:val="005F3C3B"/>
    <w:rsid w:val="006004BD"/>
    <w:rsid w:val="00610911"/>
    <w:rsid w:val="00612F5F"/>
    <w:rsid w:val="00612FA9"/>
    <w:rsid w:val="006367D2"/>
    <w:rsid w:val="0064457B"/>
    <w:rsid w:val="006524E2"/>
    <w:rsid w:val="006768C7"/>
    <w:rsid w:val="006B6C58"/>
    <w:rsid w:val="006D6D81"/>
    <w:rsid w:val="00700DDC"/>
    <w:rsid w:val="00705029"/>
    <w:rsid w:val="00722C36"/>
    <w:rsid w:val="007309FC"/>
    <w:rsid w:val="007355AC"/>
    <w:rsid w:val="00735816"/>
    <w:rsid w:val="007405C7"/>
    <w:rsid w:val="007518DD"/>
    <w:rsid w:val="007657E4"/>
    <w:rsid w:val="00781634"/>
    <w:rsid w:val="00790200"/>
    <w:rsid w:val="007A49C2"/>
    <w:rsid w:val="007A669F"/>
    <w:rsid w:val="007B0033"/>
    <w:rsid w:val="007B14F4"/>
    <w:rsid w:val="007B2FEC"/>
    <w:rsid w:val="007E0373"/>
    <w:rsid w:val="007E13E7"/>
    <w:rsid w:val="007F2A0B"/>
    <w:rsid w:val="007F4976"/>
    <w:rsid w:val="00800D0A"/>
    <w:rsid w:val="00806A63"/>
    <w:rsid w:val="008219E9"/>
    <w:rsid w:val="00837F5F"/>
    <w:rsid w:val="008470A3"/>
    <w:rsid w:val="0087284B"/>
    <w:rsid w:val="00882BA1"/>
    <w:rsid w:val="00890C88"/>
    <w:rsid w:val="00896E51"/>
    <w:rsid w:val="008A4ADF"/>
    <w:rsid w:val="008B27CB"/>
    <w:rsid w:val="009148C9"/>
    <w:rsid w:val="00915A31"/>
    <w:rsid w:val="00927C2A"/>
    <w:rsid w:val="00937105"/>
    <w:rsid w:val="009421AE"/>
    <w:rsid w:val="0095773C"/>
    <w:rsid w:val="009742AB"/>
    <w:rsid w:val="00976232"/>
    <w:rsid w:val="00980768"/>
    <w:rsid w:val="00985635"/>
    <w:rsid w:val="00987F7A"/>
    <w:rsid w:val="00990696"/>
    <w:rsid w:val="00994757"/>
    <w:rsid w:val="009D6FF1"/>
    <w:rsid w:val="009E7758"/>
    <w:rsid w:val="009F4084"/>
    <w:rsid w:val="00A1134E"/>
    <w:rsid w:val="00A2748E"/>
    <w:rsid w:val="00A34E51"/>
    <w:rsid w:val="00A46BCE"/>
    <w:rsid w:val="00A5000F"/>
    <w:rsid w:val="00A55EAA"/>
    <w:rsid w:val="00A6324B"/>
    <w:rsid w:val="00A63288"/>
    <w:rsid w:val="00A74295"/>
    <w:rsid w:val="00A77B6D"/>
    <w:rsid w:val="00A90DEE"/>
    <w:rsid w:val="00A96F90"/>
    <w:rsid w:val="00AA22BE"/>
    <w:rsid w:val="00AA66FE"/>
    <w:rsid w:val="00AB7D42"/>
    <w:rsid w:val="00AD23D6"/>
    <w:rsid w:val="00AE266E"/>
    <w:rsid w:val="00AE3A71"/>
    <w:rsid w:val="00AF09E4"/>
    <w:rsid w:val="00B0729C"/>
    <w:rsid w:val="00B3187C"/>
    <w:rsid w:val="00B33957"/>
    <w:rsid w:val="00B40237"/>
    <w:rsid w:val="00B54704"/>
    <w:rsid w:val="00B654BA"/>
    <w:rsid w:val="00B83DFE"/>
    <w:rsid w:val="00B9131B"/>
    <w:rsid w:val="00BA7BA3"/>
    <w:rsid w:val="00BB4C5E"/>
    <w:rsid w:val="00BC0162"/>
    <w:rsid w:val="00BC0EF6"/>
    <w:rsid w:val="00BC2EF8"/>
    <w:rsid w:val="00BD4325"/>
    <w:rsid w:val="00BE40B5"/>
    <w:rsid w:val="00BF4E9C"/>
    <w:rsid w:val="00C16010"/>
    <w:rsid w:val="00C16B41"/>
    <w:rsid w:val="00C344E3"/>
    <w:rsid w:val="00C355BB"/>
    <w:rsid w:val="00C36891"/>
    <w:rsid w:val="00C4041A"/>
    <w:rsid w:val="00C407CE"/>
    <w:rsid w:val="00C420F3"/>
    <w:rsid w:val="00C61228"/>
    <w:rsid w:val="00C62931"/>
    <w:rsid w:val="00C65E69"/>
    <w:rsid w:val="00C7045A"/>
    <w:rsid w:val="00C84442"/>
    <w:rsid w:val="00C852AB"/>
    <w:rsid w:val="00C85AA0"/>
    <w:rsid w:val="00C85F95"/>
    <w:rsid w:val="00C90FD8"/>
    <w:rsid w:val="00C92FC3"/>
    <w:rsid w:val="00CA04FF"/>
    <w:rsid w:val="00CB337F"/>
    <w:rsid w:val="00CB3FA7"/>
    <w:rsid w:val="00CB6E19"/>
    <w:rsid w:val="00CD7E0D"/>
    <w:rsid w:val="00CF54F7"/>
    <w:rsid w:val="00D04B13"/>
    <w:rsid w:val="00D161D8"/>
    <w:rsid w:val="00D501C4"/>
    <w:rsid w:val="00D56C64"/>
    <w:rsid w:val="00D73FC1"/>
    <w:rsid w:val="00D73FC9"/>
    <w:rsid w:val="00D826FE"/>
    <w:rsid w:val="00D9637F"/>
    <w:rsid w:val="00DA0213"/>
    <w:rsid w:val="00DA2E44"/>
    <w:rsid w:val="00DB32F1"/>
    <w:rsid w:val="00DB3C35"/>
    <w:rsid w:val="00DD0DB0"/>
    <w:rsid w:val="00DD5310"/>
    <w:rsid w:val="00E02CD9"/>
    <w:rsid w:val="00E13F3A"/>
    <w:rsid w:val="00E16DF4"/>
    <w:rsid w:val="00E25408"/>
    <w:rsid w:val="00E36FB3"/>
    <w:rsid w:val="00E41D3B"/>
    <w:rsid w:val="00E77752"/>
    <w:rsid w:val="00E83CFD"/>
    <w:rsid w:val="00EB3F24"/>
    <w:rsid w:val="00EB79CC"/>
    <w:rsid w:val="00EC4088"/>
    <w:rsid w:val="00ED7AD3"/>
    <w:rsid w:val="00EE5FA1"/>
    <w:rsid w:val="00F04FAE"/>
    <w:rsid w:val="00F0777A"/>
    <w:rsid w:val="00F13BA4"/>
    <w:rsid w:val="00F359FA"/>
    <w:rsid w:val="00F72EF8"/>
    <w:rsid w:val="00F74457"/>
    <w:rsid w:val="00F75454"/>
    <w:rsid w:val="00F86DC9"/>
    <w:rsid w:val="00FB11DC"/>
    <w:rsid w:val="00FC3A7A"/>
    <w:rsid w:val="00FD3286"/>
    <w:rsid w:val="00FE6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6AA6"/>
  </w:style>
  <w:style w:type="paragraph" w:styleId="1">
    <w:name w:val="heading 1"/>
    <w:basedOn w:val="a"/>
    <w:next w:val="a"/>
    <w:qFormat/>
    <w:rsid w:val="000B231E"/>
    <w:pPr>
      <w:keepNext/>
      <w:spacing w:before="240" w:after="120"/>
      <w:jc w:val="center"/>
      <w:outlineLvl w:val="0"/>
    </w:pPr>
    <w:rPr>
      <w:sz w:val="30"/>
    </w:rPr>
  </w:style>
  <w:style w:type="paragraph" w:styleId="2">
    <w:name w:val="heading 2"/>
    <w:basedOn w:val="a"/>
    <w:next w:val="a"/>
    <w:qFormat/>
    <w:rsid w:val="000B231E"/>
    <w:pPr>
      <w:keepNext/>
      <w:spacing w:before="200" w:after="280"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rsid w:val="000B231E"/>
    <w:pPr>
      <w:keepNext/>
      <w:spacing w:after="480"/>
      <w:ind w:firstLine="1134"/>
      <w:outlineLvl w:val="2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0B231E"/>
    <w:pPr>
      <w:overflowPunct w:val="0"/>
      <w:autoSpaceDE w:val="0"/>
      <w:autoSpaceDN w:val="0"/>
      <w:adjustRightInd w:val="0"/>
      <w:jc w:val="both"/>
      <w:textAlignment w:val="baseline"/>
    </w:pPr>
    <w:rPr>
      <w:sz w:val="28"/>
    </w:rPr>
  </w:style>
  <w:style w:type="paragraph" w:styleId="a4">
    <w:name w:val="Balloon Text"/>
    <w:basedOn w:val="a"/>
    <w:semiHidden/>
    <w:rsid w:val="007E13E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E4732"/>
    <w:pPr>
      <w:ind w:left="720"/>
      <w:contextualSpacing/>
    </w:pPr>
  </w:style>
  <w:style w:type="table" w:styleId="a6">
    <w:name w:val="Table Grid"/>
    <w:basedOn w:val="a1"/>
    <w:rsid w:val="00700D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rsid w:val="007355A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355AC"/>
  </w:style>
  <w:style w:type="paragraph" w:styleId="a9">
    <w:name w:val="footer"/>
    <w:basedOn w:val="a"/>
    <w:link w:val="aa"/>
    <w:rsid w:val="007355A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7355AC"/>
  </w:style>
  <w:style w:type="paragraph" w:customStyle="1" w:styleId="FR1">
    <w:name w:val="FR1"/>
    <w:rsid w:val="006524E2"/>
    <w:pPr>
      <w:widowControl w:val="0"/>
      <w:autoSpaceDE w:val="0"/>
      <w:autoSpaceDN w:val="0"/>
      <w:spacing w:before="260" w:line="260" w:lineRule="auto"/>
      <w:jc w:val="both"/>
    </w:pPr>
    <w:rPr>
      <w:sz w:val="28"/>
    </w:rPr>
  </w:style>
  <w:style w:type="paragraph" w:styleId="ab">
    <w:name w:val="No Spacing"/>
    <w:uiPriority w:val="1"/>
    <w:qFormat/>
    <w:rsid w:val="006524E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6AA6"/>
  </w:style>
  <w:style w:type="paragraph" w:styleId="1">
    <w:name w:val="heading 1"/>
    <w:basedOn w:val="a"/>
    <w:next w:val="a"/>
    <w:qFormat/>
    <w:rsid w:val="000B231E"/>
    <w:pPr>
      <w:keepNext/>
      <w:spacing w:before="240" w:after="120"/>
      <w:jc w:val="center"/>
      <w:outlineLvl w:val="0"/>
    </w:pPr>
    <w:rPr>
      <w:sz w:val="30"/>
    </w:rPr>
  </w:style>
  <w:style w:type="paragraph" w:styleId="2">
    <w:name w:val="heading 2"/>
    <w:basedOn w:val="a"/>
    <w:next w:val="a"/>
    <w:qFormat/>
    <w:rsid w:val="000B231E"/>
    <w:pPr>
      <w:keepNext/>
      <w:spacing w:before="200" w:after="280"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rsid w:val="000B231E"/>
    <w:pPr>
      <w:keepNext/>
      <w:spacing w:after="480"/>
      <w:ind w:firstLine="1134"/>
      <w:outlineLvl w:val="2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0B231E"/>
    <w:pPr>
      <w:overflowPunct w:val="0"/>
      <w:autoSpaceDE w:val="0"/>
      <w:autoSpaceDN w:val="0"/>
      <w:adjustRightInd w:val="0"/>
      <w:jc w:val="both"/>
      <w:textAlignment w:val="baseline"/>
    </w:pPr>
    <w:rPr>
      <w:sz w:val="28"/>
    </w:rPr>
  </w:style>
  <w:style w:type="paragraph" w:styleId="a4">
    <w:name w:val="Balloon Text"/>
    <w:basedOn w:val="a"/>
    <w:semiHidden/>
    <w:rsid w:val="007E13E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E4732"/>
    <w:pPr>
      <w:ind w:left="720"/>
      <w:contextualSpacing/>
    </w:pPr>
  </w:style>
  <w:style w:type="table" w:styleId="a6">
    <w:name w:val="Table Grid"/>
    <w:basedOn w:val="a1"/>
    <w:rsid w:val="00700D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rsid w:val="007355A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355AC"/>
  </w:style>
  <w:style w:type="paragraph" w:styleId="a9">
    <w:name w:val="footer"/>
    <w:basedOn w:val="a"/>
    <w:link w:val="aa"/>
    <w:rsid w:val="007355A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7355AC"/>
  </w:style>
  <w:style w:type="paragraph" w:customStyle="1" w:styleId="FR1">
    <w:name w:val="FR1"/>
    <w:rsid w:val="006524E2"/>
    <w:pPr>
      <w:widowControl w:val="0"/>
      <w:autoSpaceDE w:val="0"/>
      <w:autoSpaceDN w:val="0"/>
      <w:spacing w:before="260" w:line="260" w:lineRule="auto"/>
      <w:jc w:val="both"/>
    </w:pPr>
    <w:rPr>
      <w:sz w:val="28"/>
    </w:rPr>
  </w:style>
  <w:style w:type="paragraph" w:styleId="ab">
    <w:name w:val="No Spacing"/>
    <w:uiPriority w:val="1"/>
    <w:qFormat/>
    <w:rsid w:val="006524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614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8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5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8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C6139C-DEC9-4278-AE93-AC59326D97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677</Words>
  <Characters>3860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Adm_nao</Company>
  <LinksUpToDate>false</LinksUpToDate>
  <CharactersWithSpaces>4528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urist</dc:creator>
  <cp:lastModifiedBy>Михеева Наталья Борисовна</cp:lastModifiedBy>
  <cp:revision>2</cp:revision>
  <cp:lastPrinted>2016-07-26T09:02:00Z</cp:lastPrinted>
  <dcterms:created xsi:type="dcterms:W3CDTF">2017-11-07T14:00:00Z</dcterms:created>
  <dcterms:modified xsi:type="dcterms:W3CDTF">2017-11-07T14:00:00Z</dcterms:modified>
</cp:coreProperties>
</file>