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CA8" w:rsidRPr="00395DE7" w:rsidRDefault="006123B1" w:rsidP="0082775A">
      <w:pPr>
        <w:jc w:val="center"/>
        <w:rPr>
          <w:sz w:val="24"/>
        </w:rPr>
      </w:pPr>
      <w:bookmarkStart w:id="0" w:name="_GoBack"/>
      <w:bookmarkEnd w:id="0"/>
      <w:r>
        <w:rPr>
          <w:noProof/>
          <w:sz w:val="24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CA8" w:rsidRPr="00395DE7" w:rsidRDefault="00CC5CA8" w:rsidP="0082775A">
      <w:pPr>
        <w:jc w:val="center"/>
        <w:rPr>
          <w:sz w:val="28"/>
          <w:szCs w:val="28"/>
        </w:rPr>
      </w:pPr>
    </w:p>
    <w:p w:rsidR="00CC5CA8" w:rsidRPr="00DF3594" w:rsidRDefault="002A2E8A" w:rsidP="00B82EE4">
      <w:pPr>
        <w:pStyle w:val="8"/>
        <w:keepNext/>
        <w:spacing w:before="0" w:after="0"/>
        <w:jc w:val="center"/>
        <w:rPr>
          <w:rFonts w:ascii="Times New Roman" w:hAnsi="Times New Roman"/>
          <w:b/>
          <w:i w:val="0"/>
          <w:iCs w:val="0"/>
          <w:sz w:val="26"/>
          <w:szCs w:val="26"/>
        </w:rPr>
      </w:pPr>
      <w:r w:rsidRPr="00DF3594">
        <w:rPr>
          <w:rFonts w:ascii="Times New Roman" w:hAnsi="Times New Roman"/>
          <w:b/>
          <w:i w:val="0"/>
          <w:iCs w:val="0"/>
          <w:sz w:val="26"/>
          <w:szCs w:val="26"/>
        </w:rPr>
        <w:t>Департамент</w:t>
      </w:r>
      <w:r w:rsidR="00CC5CA8" w:rsidRPr="00DF3594">
        <w:rPr>
          <w:rFonts w:ascii="Times New Roman" w:hAnsi="Times New Roman"/>
          <w:b/>
          <w:i w:val="0"/>
          <w:iCs w:val="0"/>
          <w:sz w:val="26"/>
          <w:szCs w:val="26"/>
        </w:rPr>
        <w:t xml:space="preserve"> </w:t>
      </w:r>
      <w:r w:rsidRPr="00DF3594">
        <w:rPr>
          <w:rFonts w:ascii="Times New Roman" w:hAnsi="Times New Roman"/>
          <w:b/>
          <w:i w:val="0"/>
          <w:iCs w:val="0"/>
          <w:sz w:val="26"/>
          <w:szCs w:val="26"/>
        </w:rPr>
        <w:t>образования, культуры и спорта</w:t>
      </w:r>
    </w:p>
    <w:p w:rsidR="00CC5CA8" w:rsidRPr="00DF3594" w:rsidRDefault="00CC5CA8" w:rsidP="00B82EE4">
      <w:pPr>
        <w:pStyle w:val="8"/>
        <w:spacing w:before="0" w:after="0"/>
        <w:jc w:val="center"/>
        <w:rPr>
          <w:rFonts w:ascii="Times New Roman" w:hAnsi="Times New Roman"/>
          <w:b/>
          <w:i w:val="0"/>
          <w:iCs w:val="0"/>
          <w:sz w:val="26"/>
          <w:szCs w:val="26"/>
        </w:rPr>
      </w:pPr>
      <w:r w:rsidRPr="00DF3594">
        <w:rPr>
          <w:rFonts w:ascii="Times New Roman" w:hAnsi="Times New Roman"/>
          <w:b/>
          <w:i w:val="0"/>
          <w:iCs w:val="0"/>
          <w:sz w:val="26"/>
          <w:szCs w:val="26"/>
        </w:rPr>
        <w:t>Ненецкого автономного округа</w:t>
      </w:r>
    </w:p>
    <w:p w:rsidR="00CC5CA8" w:rsidRPr="00DF3594" w:rsidRDefault="00CC5CA8" w:rsidP="00B82EE4">
      <w:pPr>
        <w:jc w:val="center"/>
        <w:rPr>
          <w:sz w:val="26"/>
          <w:szCs w:val="26"/>
        </w:rPr>
      </w:pPr>
    </w:p>
    <w:p w:rsidR="00CC5CA8" w:rsidRPr="00DF3594" w:rsidRDefault="00CC5CA8" w:rsidP="00B82EE4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DF3594">
        <w:rPr>
          <w:rFonts w:ascii="Times New Roman" w:hAnsi="Times New Roman"/>
          <w:b/>
          <w:sz w:val="26"/>
          <w:szCs w:val="26"/>
        </w:rPr>
        <w:t>ПРИКАЗ</w:t>
      </w:r>
    </w:p>
    <w:p w:rsidR="00CC5CA8" w:rsidRPr="00DF3594" w:rsidRDefault="00CC5CA8" w:rsidP="00B82EE4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CC5CA8" w:rsidRPr="00DF3594" w:rsidRDefault="00CC5CA8" w:rsidP="00B82EE4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CC5CA8" w:rsidRPr="00DF3594" w:rsidRDefault="00CC5CA8" w:rsidP="00B82EE4">
      <w:pPr>
        <w:pStyle w:val="a8"/>
        <w:tabs>
          <w:tab w:val="left" w:pos="567"/>
          <w:tab w:val="left" w:pos="851"/>
          <w:tab w:val="left" w:pos="8505"/>
          <w:tab w:val="left" w:pos="8647"/>
        </w:tabs>
        <w:jc w:val="center"/>
        <w:rPr>
          <w:rFonts w:ascii="Times New Roman" w:hAnsi="Times New Roman"/>
          <w:sz w:val="26"/>
          <w:szCs w:val="26"/>
          <w:lang w:val="ru-RU"/>
        </w:rPr>
      </w:pPr>
      <w:r w:rsidRPr="00DF3594">
        <w:rPr>
          <w:rFonts w:ascii="Times New Roman" w:hAnsi="Times New Roman"/>
          <w:sz w:val="26"/>
          <w:szCs w:val="26"/>
        </w:rPr>
        <w:t xml:space="preserve">от </w:t>
      </w:r>
      <w:r w:rsidR="00AB56C6">
        <w:rPr>
          <w:rFonts w:ascii="Times New Roman" w:hAnsi="Times New Roman"/>
          <w:sz w:val="26"/>
          <w:szCs w:val="26"/>
          <w:lang w:val="ru-RU"/>
        </w:rPr>
        <w:t>12 июля</w:t>
      </w:r>
      <w:r w:rsidR="007F77F5" w:rsidRPr="00DF3594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0B6758" w:rsidRPr="00DF3594">
        <w:rPr>
          <w:rFonts w:ascii="Times New Roman" w:hAnsi="Times New Roman"/>
          <w:sz w:val="26"/>
          <w:szCs w:val="26"/>
        </w:rPr>
        <w:t>201</w:t>
      </w:r>
      <w:r w:rsidR="004259DC" w:rsidRPr="00DF3594">
        <w:rPr>
          <w:rFonts w:ascii="Times New Roman" w:hAnsi="Times New Roman"/>
          <w:sz w:val="26"/>
          <w:szCs w:val="26"/>
          <w:lang w:val="ru-RU"/>
        </w:rPr>
        <w:t>7</w:t>
      </w:r>
      <w:r w:rsidR="000B6758" w:rsidRPr="00DF3594">
        <w:rPr>
          <w:rFonts w:ascii="Times New Roman" w:hAnsi="Times New Roman"/>
          <w:sz w:val="26"/>
          <w:szCs w:val="26"/>
        </w:rPr>
        <w:t xml:space="preserve"> г. </w:t>
      </w:r>
      <w:r w:rsidRPr="00DF3594">
        <w:rPr>
          <w:rFonts w:ascii="Times New Roman" w:hAnsi="Times New Roman"/>
          <w:sz w:val="26"/>
          <w:szCs w:val="26"/>
        </w:rPr>
        <w:t xml:space="preserve">№ </w:t>
      </w:r>
      <w:r w:rsidR="00AB56C6">
        <w:rPr>
          <w:rFonts w:ascii="Times New Roman" w:hAnsi="Times New Roman"/>
          <w:sz w:val="26"/>
          <w:szCs w:val="26"/>
          <w:lang w:val="ru-RU"/>
        </w:rPr>
        <w:t>55</w:t>
      </w:r>
    </w:p>
    <w:p w:rsidR="00CC5CA8" w:rsidRPr="00DF3594" w:rsidRDefault="00CC5CA8" w:rsidP="00B82EE4">
      <w:pPr>
        <w:pStyle w:val="a8"/>
        <w:tabs>
          <w:tab w:val="center" w:pos="4677"/>
          <w:tab w:val="left" w:pos="6028"/>
        </w:tabs>
        <w:jc w:val="center"/>
        <w:rPr>
          <w:rFonts w:ascii="Times New Roman" w:hAnsi="Times New Roman"/>
          <w:sz w:val="26"/>
          <w:szCs w:val="26"/>
        </w:rPr>
      </w:pPr>
      <w:r w:rsidRPr="00DF3594">
        <w:rPr>
          <w:rFonts w:ascii="Times New Roman" w:hAnsi="Times New Roman"/>
          <w:sz w:val="26"/>
          <w:szCs w:val="26"/>
        </w:rPr>
        <w:t>г. Нарьян-Мар</w:t>
      </w:r>
    </w:p>
    <w:p w:rsidR="00CC5CA8" w:rsidRPr="00DF3594" w:rsidRDefault="00CC5CA8" w:rsidP="00B82EE4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</w:p>
    <w:p w:rsidR="000C7BD0" w:rsidRPr="00DF3594" w:rsidRDefault="00E95BE0" w:rsidP="000C7BD0">
      <w:pPr>
        <w:widowControl w:val="0"/>
        <w:autoSpaceDE w:val="0"/>
        <w:autoSpaceDN w:val="0"/>
        <w:ind w:left="1134" w:right="1133"/>
        <w:jc w:val="center"/>
        <w:rPr>
          <w:b/>
          <w:sz w:val="26"/>
          <w:szCs w:val="26"/>
        </w:rPr>
      </w:pPr>
      <w:r w:rsidRPr="00DF3594">
        <w:rPr>
          <w:b/>
          <w:sz w:val="26"/>
          <w:szCs w:val="26"/>
        </w:rPr>
        <w:t>О</w:t>
      </w:r>
      <w:r w:rsidR="004259DC" w:rsidRPr="00DF3594">
        <w:rPr>
          <w:b/>
          <w:sz w:val="26"/>
          <w:szCs w:val="26"/>
        </w:rPr>
        <w:t xml:space="preserve"> внесении изменения</w:t>
      </w:r>
      <w:r w:rsidR="000E2BAB" w:rsidRPr="00DF3594">
        <w:rPr>
          <w:b/>
          <w:sz w:val="26"/>
          <w:szCs w:val="26"/>
        </w:rPr>
        <w:t xml:space="preserve"> в </w:t>
      </w:r>
      <w:r w:rsidR="000C7BD0" w:rsidRPr="00DF3594">
        <w:rPr>
          <w:b/>
          <w:sz w:val="26"/>
          <w:szCs w:val="26"/>
        </w:rPr>
        <w:t xml:space="preserve">приказ </w:t>
      </w:r>
    </w:p>
    <w:p w:rsidR="000C7BD0" w:rsidRPr="00DF3594" w:rsidRDefault="000C7BD0" w:rsidP="000C7BD0">
      <w:pPr>
        <w:widowControl w:val="0"/>
        <w:autoSpaceDE w:val="0"/>
        <w:autoSpaceDN w:val="0"/>
        <w:ind w:left="1134" w:right="1133"/>
        <w:jc w:val="center"/>
        <w:rPr>
          <w:b/>
          <w:sz w:val="26"/>
          <w:szCs w:val="26"/>
        </w:rPr>
      </w:pPr>
      <w:r w:rsidRPr="00DF3594">
        <w:rPr>
          <w:b/>
          <w:sz w:val="26"/>
          <w:szCs w:val="26"/>
        </w:rPr>
        <w:t>Департамента</w:t>
      </w:r>
      <w:r w:rsidR="007925F4" w:rsidRPr="00DF3594">
        <w:rPr>
          <w:b/>
          <w:sz w:val="26"/>
          <w:szCs w:val="26"/>
        </w:rPr>
        <w:t xml:space="preserve"> образования, культуры и спорта </w:t>
      </w:r>
    </w:p>
    <w:p w:rsidR="00E95BE0" w:rsidRPr="00DF3594" w:rsidRDefault="007925F4" w:rsidP="000C7BD0">
      <w:pPr>
        <w:widowControl w:val="0"/>
        <w:autoSpaceDE w:val="0"/>
        <w:autoSpaceDN w:val="0"/>
        <w:ind w:left="1134" w:right="1133"/>
        <w:jc w:val="center"/>
        <w:rPr>
          <w:b/>
          <w:sz w:val="26"/>
          <w:szCs w:val="26"/>
        </w:rPr>
      </w:pPr>
      <w:r w:rsidRPr="00DF3594">
        <w:rPr>
          <w:b/>
          <w:sz w:val="26"/>
          <w:szCs w:val="26"/>
        </w:rPr>
        <w:t>Ненецкого автономного округа</w:t>
      </w:r>
    </w:p>
    <w:p w:rsidR="000C7BD0" w:rsidRPr="00DF3594" w:rsidRDefault="000C7BD0" w:rsidP="000C7BD0">
      <w:pPr>
        <w:widowControl w:val="0"/>
        <w:autoSpaceDE w:val="0"/>
        <w:autoSpaceDN w:val="0"/>
        <w:ind w:left="1134" w:right="1133"/>
        <w:jc w:val="center"/>
        <w:rPr>
          <w:b/>
          <w:sz w:val="26"/>
          <w:szCs w:val="26"/>
        </w:rPr>
      </w:pPr>
      <w:r w:rsidRPr="00DF3594">
        <w:rPr>
          <w:b/>
          <w:sz w:val="26"/>
          <w:szCs w:val="26"/>
        </w:rPr>
        <w:t>от 20.06.2017 № 43</w:t>
      </w:r>
    </w:p>
    <w:p w:rsidR="000547C7" w:rsidRPr="00395DE7" w:rsidRDefault="000547C7" w:rsidP="000547C7">
      <w:pPr>
        <w:ind w:left="1134" w:right="1416"/>
        <w:jc w:val="center"/>
        <w:rPr>
          <w:b/>
          <w:sz w:val="28"/>
          <w:szCs w:val="28"/>
        </w:rPr>
      </w:pPr>
    </w:p>
    <w:p w:rsidR="000547C7" w:rsidRPr="00395DE7" w:rsidRDefault="000547C7" w:rsidP="000547C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5BE0" w:rsidRPr="00685FA8" w:rsidRDefault="000C7BD0" w:rsidP="007A628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85FA8">
        <w:rPr>
          <w:rFonts w:eastAsia="Calibri"/>
          <w:sz w:val="26"/>
          <w:szCs w:val="26"/>
          <w:lang w:eastAsia="en-US"/>
        </w:rPr>
        <w:t>В соответствии со статьей 78.1 Бюджетного кодекса Российской Федерации, законом Ненецкого автономного округа от 27.06.2017 № 324-оз «О внесении изменений в закон Ненецкого автономного округа «Об окружном бюджете на 2017 год и плановый период 2018 и 2019 годов», руководствуясь положением о Департаменте образования, культуры и спорта Ненецкого автономного округа от 28.12.2014 № 463-п,</w:t>
      </w:r>
      <w:r w:rsidR="00E95BE0" w:rsidRPr="00685FA8">
        <w:rPr>
          <w:rFonts w:eastAsia="Calibri"/>
          <w:sz w:val="26"/>
          <w:szCs w:val="26"/>
          <w:lang w:eastAsia="en-US"/>
        </w:rPr>
        <w:t xml:space="preserve"> ПРИКАЗЫВАЮ:</w:t>
      </w:r>
    </w:p>
    <w:p w:rsidR="00AD16B2" w:rsidRDefault="007A6282" w:rsidP="007A628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85FA8">
        <w:rPr>
          <w:rFonts w:eastAsia="Calibri"/>
          <w:sz w:val="26"/>
          <w:szCs w:val="26"/>
          <w:lang w:eastAsia="en-US"/>
        </w:rPr>
        <w:t xml:space="preserve">1. </w:t>
      </w:r>
      <w:r w:rsidR="00151951" w:rsidRPr="00685FA8">
        <w:rPr>
          <w:rFonts w:eastAsia="Calibri"/>
          <w:sz w:val="26"/>
          <w:szCs w:val="26"/>
          <w:lang w:eastAsia="en-US"/>
        </w:rPr>
        <w:t xml:space="preserve">Внести </w:t>
      </w:r>
      <w:r w:rsidR="007C5CE4">
        <w:rPr>
          <w:rFonts w:eastAsia="Calibri"/>
          <w:sz w:val="26"/>
          <w:szCs w:val="26"/>
          <w:lang w:eastAsia="en-US"/>
        </w:rPr>
        <w:t xml:space="preserve">в пункт 2 </w:t>
      </w:r>
      <w:r w:rsidR="000C7BD0" w:rsidRPr="00685FA8">
        <w:rPr>
          <w:rFonts w:eastAsia="Calibri"/>
          <w:sz w:val="26"/>
          <w:szCs w:val="26"/>
          <w:lang w:eastAsia="en-US"/>
        </w:rPr>
        <w:t>приказ</w:t>
      </w:r>
      <w:r w:rsidR="007C5CE4">
        <w:rPr>
          <w:rFonts w:eastAsia="Calibri"/>
          <w:sz w:val="26"/>
          <w:szCs w:val="26"/>
          <w:lang w:eastAsia="en-US"/>
        </w:rPr>
        <w:t>а</w:t>
      </w:r>
      <w:r w:rsidR="000C7BD0" w:rsidRPr="00685FA8">
        <w:rPr>
          <w:rFonts w:eastAsia="Calibri"/>
          <w:sz w:val="26"/>
          <w:szCs w:val="26"/>
          <w:lang w:eastAsia="en-US"/>
        </w:rPr>
        <w:t xml:space="preserve"> Департамента образования. культуры и спорта Ненецкого автономного округа от 20.06.2017 № 43 «О предоставлении из окружного бюджета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округа, субсидий на иные цели</w:t>
      </w:r>
      <w:r w:rsidRPr="00685FA8">
        <w:rPr>
          <w:rFonts w:eastAsia="Calibri"/>
          <w:sz w:val="26"/>
          <w:szCs w:val="26"/>
          <w:lang w:eastAsia="en-US"/>
        </w:rPr>
        <w:t>» следующие изменения:</w:t>
      </w:r>
    </w:p>
    <w:p w:rsidR="00AD16B2" w:rsidRPr="00AD16B2" w:rsidRDefault="00AD16B2" w:rsidP="00AD16B2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AD16B2">
        <w:rPr>
          <w:rFonts w:eastAsia="Calibri"/>
          <w:sz w:val="26"/>
          <w:szCs w:val="26"/>
          <w:lang w:eastAsia="en-US"/>
        </w:rPr>
        <w:t>1) </w:t>
      </w:r>
      <w:r w:rsidR="007C5CE4" w:rsidRPr="00AD16B2">
        <w:rPr>
          <w:rFonts w:eastAsia="Calibri"/>
          <w:sz w:val="26"/>
          <w:szCs w:val="26"/>
          <w:lang w:eastAsia="en-US"/>
        </w:rPr>
        <w:t xml:space="preserve"> </w:t>
      </w:r>
      <w:r w:rsidRPr="00AD16B2">
        <w:rPr>
          <w:rFonts w:eastAsia="Calibri"/>
          <w:sz w:val="26"/>
          <w:szCs w:val="26"/>
          <w:lang w:eastAsia="en-US"/>
        </w:rPr>
        <w:t>подпункт 8 изложить в следующей редакции:</w:t>
      </w:r>
    </w:p>
    <w:p w:rsidR="00AD16B2" w:rsidRDefault="00AD16B2" w:rsidP="00AD16B2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AD16B2">
        <w:rPr>
          <w:rFonts w:eastAsia="Calibri"/>
          <w:sz w:val="26"/>
          <w:szCs w:val="26"/>
          <w:lang w:eastAsia="en-US"/>
        </w:rPr>
        <w:t>«8) возмещение расходов организациям физкультурно-спортивной направленности, организациям дополнительного образования, включая расходы по реализации дополнительных общеобразовательных программ, в связи с оказанием платных образовательных услуг;»;</w:t>
      </w:r>
    </w:p>
    <w:p w:rsidR="00992F39" w:rsidRPr="00AD16B2" w:rsidRDefault="007C5CE4" w:rsidP="00AD16B2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2) </w:t>
      </w:r>
      <w:r w:rsidR="00992F39">
        <w:rPr>
          <w:rFonts w:eastAsia="Calibri"/>
          <w:sz w:val="26"/>
          <w:szCs w:val="26"/>
          <w:lang w:eastAsia="en-US"/>
        </w:rPr>
        <w:t xml:space="preserve">в подпункте 13 </w:t>
      </w:r>
      <w:r>
        <w:rPr>
          <w:rFonts w:eastAsia="Calibri"/>
          <w:sz w:val="26"/>
          <w:szCs w:val="26"/>
          <w:lang w:eastAsia="en-US"/>
        </w:rPr>
        <w:t>после слова «бюджетным учреждениям» заменить словами «бюджетных учреждений»;</w:t>
      </w:r>
      <w:r w:rsidR="00992F39">
        <w:rPr>
          <w:rFonts w:eastAsia="Calibri"/>
          <w:sz w:val="26"/>
          <w:szCs w:val="26"/>
          <w:lang w:eastAsia="en-US"/>
        </w:rPr>
        <w:t xml:space="preserve"> </w:t>
      </w:r>
    </w:p>
    <w:p w:rsidR="00AD16B2" w:rsidRPr="00AD16B2" w:rsidRDefault="007C5CE4" w:rsidP="00AD16B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3</w:t>
      </w:r>
      <w:r w:rsidR="00AD16B2" w:rsidRPr="00AD16B2">
        <w:rPr>
          <w:rFonts w:eastAsia="Calibri"/>
          <w:sz w:val="26"/>
          <w:szCs w:val="26"/>
          <w:lang w:eastAsia="en-US"/>
        </w:rPr>
        <w:t>) абзац первый подпункта 32 изложить в следующей редакции:</w:t>
      </w:r>
    </w:p>
    <w:p w:rsidR="00AD16B2" w:rsidRPr="00AD16B2" w:rsidRDefault="00AD16B2" w:rsidP="00AD16B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D16B2">
        <w:rPr>
          <w:rFonts w:eastAsia="Calibri"/>
          <w:sz w:val="26"/>
          <w:szCs w:val="26"/>
          <w:lang w:eastAsia="en-US"/>
        </w:rPr>
        <w:t>«32) на оплату полученных коммунальных услуг текущего года, включая услуги электроснабжения, холодного и горячего водоснабжения, водоотведения (канализации), газоснабжения (в том числе поставки бытового газа в баллонах), теплоснабжения (отопления), в том числе поставки твердого топлива при наличии печного отопления, услуги по обращению с твердыми и жидкими коммунальными отходами;».</w:t>
      </w:r>
    </w:p>
    <w:p w:rsidR="008868BA" w:rsidRPr="00685FA8" w:rsidRDefault="007C5CE4" w:rsidP="007A628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</w:t>
      </w:r>
      <w:r w:rsidR="007A6282" w:rsidRPr="00685FA8">
        <w:rPr>
          <w:rFonts w:eastAsia="Calibri"/>
          <w:sz w:val="26"/>
          <w:szCs w:val="26"/>
          <w:lang w:eastAsia="en-US"/>
        </w:rPr>
        <w:t>) дополнить подпунктами 36-4</w:t>
      </w:r>
      <w:r w:rsidR="00AD16B2">
        <w:rPr>
          <w:rFonts w:eastAsia="Calibri"/>
          <w:sz w:val="26"/>
          <w:szCs w:val="26"/>
          <w:lang w:eastAsia="en-US"/>
        </w:rPr>
        <w:t>0</w:t>
      </w:r>
      <w:r w:rsidR="007A6282" w:rsidRPr="00685FA8">
        <w:rPr>
          <w:rFonts w:eastAsia="Calibri"/>
          <w:sz w:val="26"/>
          <w:szCs w:val="26"/>
          <w:lang w:eastAsia="en-US"/>
        </w:rPr>
        <w:t xml:space="preserve"> следующего содержания:</w:t>
      </w:r>
    </w:p>
    <w:p w:rsidR="005A5D50" w:rsidRPr="00685FA8" w:rsidRDefault="005A5D50" w:rsidP="007A6282">
      <w:pPr>
        <w:widowControl w:val="0"/>
        <w:autoSpaceDE w:val="0"/>
        <w:autoSpaceDN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85FA8">
        <w:rPr>
          <w:rFonts w:eastAsia="Calibri"/>
          <w:sz w:val="26"/>
          <w:szCs w:val="26"/>
          <w:lang w:eastAsia="en-US"/>
        </w:rPr>
        <w:t>«</w:t>
      </w:r>
      <w:r w:rsidR="007A6282" w:rsidRPr="00685FA8">
        <w:rPr>
          <w:rFonts w:eastAsia="Calibri"/>
          <w:sz w:val="26"/>
          <w:szCs w:val="26"/>
          <w:lang w:eastAsia="en-US"/>
        </w:rPr>
        <w:t xml:space="preserve">36) </w:t>
      </w:r>
      <w:r w:rsidR="00AD16B2">
        <w:rPr>
          <w:rFonts w:eastAsia="Calibri"/>
          <w:sz w:val="26"/>
          <w:szCs w:val="26"/>
          <w:lang w:eastAsia="en-US"/>
        </w:rPr>
        <w:t>мероприятия, направленные на поддержку и развитие молодежного предпринимательства;</w:t>
      </w:r>
    </w:p>
    <w:p w:rsidR="007A6282" w:rsidRPr="00685FA8" w:rsidRDefault="007A6282" w:rsidP="007A6282">
      <w:pPr>
        <w:widowControl w:val="0"/>
        <w:autoSpaceDE w:val="0"/>
        <w:autoSpaceDN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85FA8">
        <w:rPr>
          <w:rFonts w:eastAsia="Calibri"/>
          <w:sz w:val="26"/>
          <w:szCs w:val="26"/>
          <w:lang w:eastAsia="en-US"/>
        </w:rPr>
        <w:lastRenderedPageBreak/>
        <w:t>37) возмещение недополученных доходов государственным профессиональным образовательным организациям, реализующим образовательные программы среднего профессионального образования;</w:t>
      </w:r>
    </w:p>
    <w:p w:rsidR="007A6282" w:rsidRPr="00685FA8" w:rsidRDefault="007A6282" w:rsidP="007A6282">
      <w:pPr>
        <w:widowControl w:val="0"/>
        <w:autoSpaceDE w:val="0"/>
        <w:autoSpaceDN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85FA8">
        <w:rPr>
          <w:rFonts w:eastAsia="Calibri"/>
          <w:sz w:val="26"/>
          <w:szCs w:val="26"/>
          <w:lang w:eastAsia="en-US"/>
        </w:rPr>
        <w:t>38) возмещение недополученных доходов общеобразовательным организациям</w:t>
      </w:r>
      <w:r w:rsidR="00685FA8" w:rsidRPr="00685FA8">
        <w:rPr>
          <w:rFonts w:eastAsia="Calibri"/>
          <w:sz w:val="26"/>
          <w:szCs w:val="26"/>
          <w:lang w:eastAsia="en-US"/>
        </w:rPr>
        <w:t>, реализующим дополнительные общеобразовательные программы;</w:t>
      </w:r>
    </w:p>
    <w:p w:rsidR="00AD16B2" w:rsidRDefault="00685FA8" w:rsidP="00AD16B2">
      <w:pPr>
        <w:widowControl w:val="0"/>
        <w:autoSpaceDE w:val="0"/>
        <w:autoSpaceDN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85FA8">
        <w:rPr>
          <w:rFonts w:eastAsia="Calibri"/>
          <w:sz w:val="26"/>
          <w:szCs w:val="26"/>
          <w:lang w:eastAsia="en-US"/>
        </w:rPr>
        <w:t>39) организацию культурно-досуговой деятельности;</w:t>
      </w:r>
    </w:p>
    <w:p w:rsidR="00AD16B2" w:rsidRDefault="00685FA8" w:rsidP="00AD16B2">
      <w:pPr>
        <w:widowControl w:val="0"/>
        <w:autoSpaceDE w:val="0"/>
        <w:autoSpaceDN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85FA8">
        <w:rPr>
          <w:rFonts w:eastAsia="Calibri"/>
          <w:sz w:val="26"/>
          <w:szCs w:val="26"/>
          <w:lang w:eastAsia="en-US"/>
        </w:rPr>
        <w:t>4</w:t>
      </w:r>
      <w:r w:rsidR="00AD16B2">
        <w:rPr>
          <w:rFonts w:eastAsia="Calibri"/>
          <w:sz w:val="26"/>
          <w:szCs w:val="26"/>
          <w:lang w:eastAsia="en-US"/>
        </w:rPr>
        <w:t>0</w:t>
      </w:r>
      <w:r w:rsidRPr="00685FA8">
        <w:rPr>
          <w:rFonts w:eastAsia="Calibri"/>
          <w:sz w:val="26"/>
          <w:szCs w:val="26"/>
          <w:lang w:eastAsia="en-US"/>
        </w:rPr>
        <w:t xml:space="preserve">) бюджетным учреждениям на мероприятия в области развития туризма </w:t>
      </w:r>
      <w:r w:rsidR="00AD16B2" w:rsidRPr="00AD16B2">
        <w:rPr>
          <w:rFonts w:eastAsia="Calibri"/>
          <w:sz w:val="26"/>
          <w:szCs w:val="26"/>
          <w:lang w:eastAsia="en-US"/>
        </w:rPr>
        <w:t xml:space="preserve">в рамках государственной </w:t>
      </w:r>
      <w:hyperlink r:id="rId10" w:history="1">
        <w:r w:rsidR="00AD16B2" w:rsidRPr="00AD16B2">
          <w:rPr>
            <w:rFonts w:eastAsia="Calibri"/>
            <w:sz w:val="26"/>
            <w:szCs w:val="26"/>
            <w:lang w:eastAsia="en-US"/>
          </w:rPr>
          <w:t>программы</w:t>
        </w:r>
      </w:hyperlink>
      <w:r w:rsidR="00AD16B2" w:rsidRPr="00AD16B2">
        <w:rPr>
          <w:rFonts w:eastAsia="Calibri"/>
          <w:sz w:val="26"/>
          <w:szCs w:val="26"/>
          <w:lang w:eastAsia="en-US"/>
        </w:rPr>
        <w:t xml:space="preserve"> Ненецкого автономного округа «Развитие культуры и туризма»</w:t>
      </w:r>
      <w:r w:rsidRPr="00685FA8">
        <w:rPr>
          <w:rFonts w:eastAsia="Calibri"/>
          <w:sz w:val="26"/>
          <w:szCs w:val="26"/>
          <w:lang w:eastAsia="en-US"/>
        </w:rPr>
        <w:t>.</w:t>
      </w:r>
      <w:r w:rsidR="005A5D50" w:rsidRPr="00AD16B2">
        <w:rPr>
          <w:rFonts w:eastAsia="Calibri"/>
          <w:sz w:val="26"/>
          <w:szCs w:val="26"/>
          <w:lang w:eastAsia="en-US"/>
        </w:rPr>
        <w:t>».</w:t>
      </w:r>
    </w:p>
    <w:p w:rsidR="008868BA" w:rsidRPr="00AD16B2" w:rsidRDefault="008868BA" w:rsidP="00AD16B2">
      <w:pPr>
        <w:widowControl w:val="0"/>
        <w:autoSpaceDE w:val="0"/>
        <w:autoSpaceDN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D16B2">
        <w:rPr>
          <w:rFonts w:eastAsia="Calibri"/>
          <w:sz w:val="26"/>
          <w:szCs w:val="26"/>
          <w:lang w:eastAsia="en-US"/>
        </w:rPr>
        <w:t xml:space="preserve">2. Настоящий приказ вступает в силу </w:t>
      </w:r>
      <w:r w:rsidR="004259DC" w:rsidRPr="00AD16B2">
        <w:rPr>
          <w:rFonts w:eastAsia="Calibri"/>
          <w:sz w:val="26"/>
          <w:szCs w:val="26"/>
          <w:lang w:eastAsia="en-US"/>
        </w:rPr>
        <w:t>через 10 дней с момента официального опубликования</w:t>
      </w:r>
      <w:r w:rsidRPr="00AD16B2">
        <w:rPr>
          <w:rFonts w:eastAsia="Calibri"/>
          <w:sz w:val="26"/>
          <w:szCs w:val="26"/>
          <w:lang w:eastAsia="en-US"/>
        </w:rPr>
        <w:t>.</w:t>
      </w:r>
    </w:p>
    <w:p w:rsidR="008868BA" w:rsidRPr="00AD16B2" w:rsidRDefault="008868BA" w:rsidP="007E69A9">
      <w:pPr>
        <w:widowControl w:val="0"/>
        <w:autoSpaceDE w:val="0"/>
        <w:autoSpaceDN w:val="0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8868BA" w:rsidRDefault="008868BA" w:rsidP="007E69A9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AD16B2" w:rsidRPr="00685FA8" w:rsidRDefault="00AD16B2" w:rsidP="007E69A9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8868BA" w:rsidRPr="00685FA8" w:rsidRDefault="008868BA" w:rsidP="008868BA">
      <w:pPr>
        <w:jc w:val="both"/>
        <w:rPr>
          <w:sz w:val="26"/>
          <w:szCs w:val="26"/>
        </w:rPr>
      </w:pPr>
      <w:r w:rsidRPr="00685FA8">
        <w:rPr>
          <w:sz w:val="26"/>
          <w:szCs w:val="26"/>
        </w:rPr>
        <w:t xml:space="preserve">Исполняющий обязанности  </w:t>
      </w:r>
    </w:p>
    <w:p w:rsidR="008868BA" w:rsidRPr="00685FA8" w:rsidRDefault="008868BA" w:rsidP="005A5D50">
      <w:pPr>
        <w:jc w:val="both"/>
        <w:rPr>
          <w:sz w:val="26"/>
          <w:szCs w:val="26"/>
        </w:rPr>
      </w:pPr>
      <w:r w:rsidRPr="00685FA8">
        <w:rPr>
          <w:sz w:val="26"/>
          <w:szCs w:val="26"/>
        </w:rPr>
        <w:t xml:space="preserve">руководителя Департамента      </w:t>
      </w:r>
      <w:r w:rsidR="00685FA8">
        <w:rPr>
          <w:sz w:val="26"/>
          <w:szCs w:val="26"/>
        </w:rPr>
        <w:t xml:space="preserve">                </w:t>
      </w:r>
      <w:r w:rsidRPr="00685FA8">
        <w:rPr>
          <w:sz w:val="26"/>
          <w:szCs w:val="26"/>
        </w:rPr>
        <w:t xml:space="preserve">                          </w:t>
      </w:r>
      <w:r w:rsidR="00DB1068" w:rsidRPr="00685FA8">
        <w:rPr>
          <w:sz w:val="26"/>
          <w:szCs w:val="26"/>
        </w:rPr>
        <w:t xml:space="preserve">                     </w:t>
      </w:r>
      <w:r w:rsidRPr="00685FA8">
        <w:rPr>
          <w:sz w:val="26"/>
          <w:szCs w:val="26"/>
        </w:rPr>
        <w:t xml:space="preserve">  </w:t>
      </w:r>
      <w:r w:rsidR="00685FA8">
        <w:rPr>
          <w:sz w:val="26"/>
          <w:szCs w:val="26"/>
        </w:rPr>
        <w:t xml:space="preserve">  Л.В. Гущина</w:t>
      </w:r>
    </w:p>
    <w:sectPr w:rsidR="008868BA" w:rsidRPr="00685FA8" w:rsidSect="00AB56C6">
      <w:headerReference w:type="default" r:id="rId11"/>
      <w:pgSz w:w="11907" w:h="16840"/>
      <w:pgMar w:top="993" w:right="851" w:bottom="993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63E" w:rsidRDefault="00CF663E" w:rsidP="007D2CF9">
      <w:r>
        <w:separator/>
      </w:r>
    </w:p>
  </w:endnote>
  <w:endnote w:type="continuationSeparator" w:id="0">
    <w:p w:rsidR="00CF663E" w:rsidRDefault="00CF663E" w:rsidP="007D2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63E" w:rsidRDefault="00CF663E" w:rsidP="007D2CF9">
      <w:r>
        <w:separator/>
      </w:r>
    </w:p>
  </w:footnote>
  <w:footnote w:type="continuationSeparator" w:id="0">
    <w:p w:rsidR="00CF663E" w:rsidRDefault="00CF663E" w:rsidP="007D2C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6C6" w:rsidRDefault="00AB56C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123B1">
      <w:rPr>
        <w:noProof/>
      </w:rPr>
      <w:t>2</w:t>
    </w:r>
    <w:r>
      <w:fldChar w:fldCharType="end"/>
    </w:r>
  </w:p>
  <w:p w:rsidR="007D2CF9" w:rsidRDefault="007D2CF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62E1"/>
    <w:multiLevelType w:val="hybridMultilevel"/>
    <w:tmpl w:val="A4BC6E90"/>
    <w:lvl w:ilvl="0" w:tplc="0D7E1BA4">
      <w:start w:val="1"/>
      <w:numFmt w:val="decimal"/>
      <w:lvlText w:val="%1)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8101096"/>
    <w:multiLevelType w:val="hybridMultilevel"/>
    <w:tmpl w:val="EA70917C"/>
    <w:lvl w:ilvl="0" w:tplc="63BC7760">
      <w:start w:val="1"/>
      <w:numFmt w:val="decimal"/>
      <w:lvlText w:val="%1)"/>
      <w:lvlJc w:val="left"/>
      <w:pPr>
        <w:ind w:left="180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FF55038"/>
    <w:multiLevelType w:val="hybridMultilevel"/>
    <w:tmpl w:val="ABFA0B8E"/>
    <w:lvl w:ilvl="0" w:tplc="69BA692E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274AD"/>
    <w:multiLevelType w:val="singleLevel"/>
    <w:tmpl w:val="C59C936E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4">
    <w:nsid w:val="17B708E5"/>
    <w:multiLevelType w:val="hybridMultilevel"/>
    <w:tmpl w:val="0C94CCDA"/>
    <w:lvl w:ilvl="0" w:tplc="2B000FA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EF16E8"/>
    <w:multiLevelType w:val="hybridMultilevel"/>
    <w:tmpl w:val="94DE7C64"/>
    <w:lvl w:ilvl="0" w:tplc="775CA16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633D86"/>
    <w:multiLevelType w:val="hybridMultilevel"/>
    <w:tmpl w:val="B41ADEF0"/>
    <w:lvl w:ilvl="0" w:tplc="D8D885C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667F42"/>
    <w:multiLevelType w:val="hybridMultilevel"/>
    <w:tmpl w:val="5198C57C"/>
    <w:lvl w:ilvl="0" w:tplc="FCAC0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F513DA"/>
    <w:multiLevelType w:val="hybridMultilevel"/>
    <w:tmpl w:val="94AE5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287557"/>
    <w:multiLevelType w:val="hybridMultilevel"/>
    <w:tmpl w:val="C6BCCA1C"/>
    <w:lvl w:ilvl="0" w:tplc="24AC36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5347BF"/>
    <w:multiLevelType w:val="hybridMultilevel"/>
    <w:tmpl w:val="274AAF30"/>
    <w:lvl w:ilvl="0" w:tplc="63BC7760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A077CFB"/>
    <w:multiLevelType w:val="hybridMultilevel"/>
    <w:tmpl w:val="02E8B984"/>
    <w:lvl w:ilvl="0" w:tplc="2B000FAE">
      <w:start w:val="1"/>
      <w:numFmt w:val="decimal"/>
      <w:lvlText w:val="%1)"/>
      <w:lvlJc w:val="left"/>
      <w:pPr>
        <w:ind w:left="249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0915480"/>
    <w:multiLevelType w:val="hybridMultilevel"/>
    <w:tmpl w:val="5778F46A"/>
    <w:lvl w:ilvl="0" w:tplc="FE58174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4EFEB7F6">
      <w:start w:val="1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60E90EF6"/>
    <w:multiLevelType w:val="hybridMultilevel"/>
    <w:tmpl w:val="204A1A1E"/>
    <w:lvl w:ilvl="0" w:tplc="E5C2DF9C">
      <w:start w:val="1"/>
      <w:numFmt w:val="decimal"/>
      <w:lvlText w:val="%1)"/>
      <w:lvlJc w:val="left"/>
      <w:pPr>
        <w:ind w:left="141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2"/>
  </w:num>
  <w:num w:numId="5">
    <w:abstractNumId w:val="1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8"/>
  </w:num>
  <w:num w:numId="10">
    <w:abstractNumId w:val="4"/>
  </w:num>
  <w:num w:numId="11">
    <w:abstractNumId w:val="11"/>
  </w:num>
  <w:num w:numId="12">
    <w:abstractNumId w:val="10"/>
  </w:num>
  <w:num w:numId="13">
    <w:abstractNumId w:val="1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25"/>
    <w:rsid w:val="00003964"/>
    <w:rsid w:val="00006FC7"/>
    <w:rsid w:val="000115F4"/>
    <w:rsid w:val="00013866"/>
    <w:rsid w:val="000158DA"/>
    <w:rsid w:val="00016B28"/>
    <w:rsid w:val="00017F76"/>
    <w:rsid w:val="00022053"/>
    <w:rsid w:val="00022A1E"/>
    <w:rsid w:val="00022CD9"/>
    <w:rsid w:val="00027B72"/>
    <w:rsid w:val="00033666"/>
    <w:rsid w:val="000349C8"/>
    <w:rsid w:val="00040EA8"/>
    <w:rsid w:val="00042A74"/>
    <w:rsid w:val="000547C7"/>
    <w:rsid w:val="00054C59"/>
    <w:rsid w:val="00056306"/>
    <w:rsid w:val="00061E61"/>
    <w:rsid w:val="0006493A"/>
    <w:rsid w:val="00075423"/>
    <w:rsid w:val="000873CB"/>
    <w:rsid w:val="00094C3C"/>
    <w:rsid w:val="00095D2F"/>
    <w:rsid w:val="0009734D"/>
    <w:rsid w:val="000974F3"/>
    <w:rsid w:val="000A1E60"/>
    <w:rsid w:val="000A438E"/>
    <w:rsid w:val="000A456E"/>
    <w:rsid w:val="000A5FC9"/>
    <w:rsid w:val="000B2F96"/>
    <w:rsid w:val="000B417A"/>
    <w:rsid w:val="000B6758"/>
    <w:rsid w:val="000C00BC"/>
    <w:rsid w:val="000C011F"/>
    <w:rsid w:val="000C221A"/>
    <w:rsid w:val="000C3169"/>
    <w:rsid w:val="000C44BC"/>
    <w:rsid w:val="000C7B69"/>
    <w:rsid w:val="000C7BD0"/>
    <w:rsid w:val="000C7DD2"/>
    <w:rsid w:val="000E0C5E"/>
    <w:rsid w:val="000E2BAB"/>
    <w:rsid w:val="000E3EF3"/>
    <w:rsid w:val="000E5807"/>
    <w:rsid w:val="000E6BFC"/>
    <w:rsid w:val="000F1662"/>
    <w:rsid w:val="000F5D64"/>
    <w:rsid w:val="000F7609"/>
    <w:rsid w:val="000F770E"/>
    <w:rsid w:val="00100665"/>
    <w:rsid w:val="001077EB"/>
    <w:rsid w:val="00110804"/>
    <w:rsid w:val="00110AB5"/>
    <w:rsid w:val="00117174"/>
    <w:rsid w:val="00122419"/>
    <w:rsid w:val="00122924"/>
    <w:rsid w:val="00125F3B"/>
    <w:rsid w:val="00134240"/>
    <w:rsid w:val="00141599"/>
    <w:rsid w:val="0014666F"/>
    <w:rsid w:val="00147F8D"/>
    <w:rsid w:val="00150D6E"/>
    <w:rsid w:val="00151951"/>
    <w:rsid w:val="00152E6B"/>
    <w:rsid w:val="00161435"/>
    <w:rsid w:val="00170820"/>
    <w:rsid w:val="00173B04"/>
    <w:rsid w:val="001802DD"/>
    <w:rsid w:val="001840E5"/>
    <w:rsid w:val="00191748"/>
    <w:rsid w:val="001A2E06"/>
    <w:rsid w:val="001A6CC7"/>
    <w:rsid w:val="001B53C8"/>
    <w:rsid w:val="001B7CA3"/>
    <w:rsid w:val="001C7E23"/>
    <w:rsid w:val="001D7A3C"/>
    <w:rsid w:val="001F0C11"/>
    <w:rsid w:val="001F0F2A"/>
    <w:rsid w:val="001F4546"/>
    <w:rsid w:val="00202D84"/>
    <w:rsid w:val="00205BB4"/>
    <w:rsid w:val="0020751F"/>
    <w:rsid w:val="00211F32"/>
    <w:rsid w:val="002126F6"/>
    <w:rsid w:val="00212A98"/>
    <w:rsid w:val="0021450F"/>
    <w:rsid w:val="00217FAB"/>
    <w:rsid w:val="002259E7"/>
    <w:rsid w:val="00231ACD"/>
    <w:rsid w:val="00234504"/>
    <w:rsid w:val="00244D2C"/>
    <w:rsid w:val="0024514F"/>
    <w:rsid w:val="0024551E"/>
    <w:rsid w:val="002511D7"/>
    <w:rsid w:val="00252A53"/>
    <w:rsid w:val="00253A74"/>
    <w:rsid w:val="00256575"/>
    <w:rsid w:val="002628BB"/>
    <w:rsid w:val="0026595D"/>
    <w:rsid w:val="00267950"/>
    <w:rsid w:val="002715BD"/>
    <w:rsid w:val="00271F46"/>
    <w:rsid w:val="00276831"/>
    <w:rsid w:val="0028249E"/>
    <w:rsid w:val="002852A0"/>
    <w:rsid w:val="00286F46"/>
    <w:rsid w:val="002902E0"/>
    <w:rsid w:val="0029290C"/>
    <w:rsid w:val="00296EB6"/>
    <w:rsid w:val="002A2E8A"/>
    <w:rsid w:val="002A732A"/>
    <w:rsid w:val="002B520C"/>
    <w:rsid w:val="002C6A73"/>
    <w:rsid w:val="002C750A"/>
    <w:rsid w:val="002D2CAB"/>
    <w:rsid w:val="002D7C39"/>
    <w:rsid w:val="002E42D7"/>
    <w:rsid w:val="002E6E5E"/>
    <w:rsid w:val="002F1029"/>
    <w:rsid w:val="002F62AD"/>
    <w:rsid w:val="002F7969"/>
    <w:rsid w:val="003034DE"/>
    <w:rsid w:val="00303A9D"/>
    <w:rsid w:val="00303B9B"/>
    <w:rsid w:val="0030601E"/>
    <w:rsid w:val="003076FE"/>
    <w:rsid w:val="0031000D"/>
    <w:rsid w:val="0031414B"/>
    <w:rsid w:val="003208D7"/>
    <w:rsid w:val="003273CF"/>
    <w:rsid w:val="003308E4"/>
    <w:rsid w:val="0033343E"/>
    <w:rsid w:val="00335873"/>
    <w:rsid w:val="0034506B"/>
    <w:rsid w:val="0034705E"/>
    <w:rsid w:val="003506F1"/>
    <w:rsid w:val="0036146B"/>
    <w:rsid w:val="00361FEC"/>
    <w:rsid w:val="00373466"/>
    <w:rsid w:val="003762FD"/>
    <w:rsid w:val="00376E87"/>
    <w:rsid w:val="003770E6"/>
    <w:rsid w:val="003831F8"/>
    <w:rsid w:val="00383D90"/>
    <w:rsid w:val="003941C7"/>
    <w:rsid w:val="00395DE7"/>
    <w:rsid w:val="003A1D4C"/>
    <w:rsid w:val="003B5695"/>
    <w:rsid w:val="003B5EF4"/>
    <w:rsid w:val="003B6510"/>
    <w:rsid w:val="003B6BFA"/>
    <w:rsid w:val="003B793C"/>
    <w:rsid w:val="003C19CB"/>
    <w:rsid w:val="003C39FA"/>
    <w:rsid w:val="003C43AF"/>
    <w:rsid w:val="003C5E6A"/>
    <w:rsid w:val="003D0A7D"/>
    <w:rsid w:val="003D2719"/>
    <w:rsid w:val="003E71B0"/>
    <w:rsid w:val="003F0C82"/>
    <w:rsid w:val="003F47CC"/>
    <w:rsid w:val="003F4F93"/>
    <w:rsid w:val="00400368"/>
    <w:rsid w:val="00404382"/>
    <w:rsid w:val="00404BDB"/>
    <w:rsid w:val="00405608"/>
    <w:rsid w:val="00411B60"/>
    <w:rsid w:val="00414C9F"/>
    <w:rsid w:val="00420399"/>
    <w:rsid w:val="00420E93"/>
    <w:rsid w:val="004231FA"/>
    <w:rsid w:val="004242D2"/>
    <w:rsid w:val="00424398"/>
    <w:rsid w:val="004259DC"/>
    <w:rsid w:val="0043220F"/>
    <w:rsid w:val="00432D58"/>
    <w:rsid w:val="00434E99"/>
    <w:rsid w:val="00440091"/>
    <w:rsid w:val="0044088C"/>
    <w:rsid w:val="004552D3"/>
    <w:rsid w:val="004631EB"/>
    <w:rsid w:val="00465654"/>
    <w:rsid w:val="0046757F"/>
    <w:rsid w:val="00470B08"/>
    <w:rsid w:val="00473C28"/>
    <w:rsid w:val="00475722"/>
    <w:rsid w:val="00476DC7"/>
    <w:rsid w:val="00483233"/>
    <w:rsid w:val="00483DC5"/>
    <w:rsid w:val="0048622F"/>
    <w:rsid w:val="0049138F"/>
    <w:rsid w:val="00496603"/>
    <w:rsid w:val="004A14E6"/>
    <w:rsid w:val="004A1944"/>
    <w:rsid w:val="004B0C03"/>
    <w:rsid w:val="004B12F5"/>
    <w:rsid w:val="004D3014"/>
    <w:rsid w:val="004E4A5B"/>
    <w:rsid w:val="004F782F"/>
    <w:rsid w:val="0050079A"/>
    <w:rsid w:val="0050169C"/>
    <w:rsid w:val="00501CE9"/>
    <w:rsid w:val="00505891"/>
    <w:rsid w:val="00505BA4"/>
    <w:rsid w:val="00515B3D"/>
    <w:rsid w:val="005258AC"/>
    <w:rsid w:val="00527B56"/>
    <w:rsid w:val="00530C53"/>
    <w:rsid w:val="005335B3"/>
    <w:rsid w:val="00536A57"/>
    <w:rsid w:val="00537D00"/>
    <w:rsid w:val="00542122"/>
    <w:rsid w:val="005427E3"/>
    <w:rsid w:val="005455E9"/>
    <w:rsid w:val="00547861"/>
    <w:rsid w:val="005526EC"/>
    <w:rsid w:val="00555937"/>
    <w:rsid w:val="00563844"/>
    <w:rsid w:val="0059749B"/>
    <w:rsid w:val="005A2014"/>
    <w:rsid w:val="005A4001"/>
    <w:rsid w:val="005A5D50"/>
    <w:rsid w:val="005B1B2E"/>
    <w:rsid w:val="005B3F28"/>
    <w:rsid w:val="005B518D"/>
    <w:rsid w:val="005C1C9D"/>
    <w:rsid w:val="005D0655"/>
    <w:rsid w:val="005D4108"/>
    <w:rsid w:val="005E5076"/>
    <w:rsid w:val="005E5EC1"/>
    <w:rsid w:val="005F3006"/>
    <w:rsid w:val="006012C4"/>
    <w:rsid w:val="00601D0D"/>
    <w:rsid w:val="00604FDA"/>
    <w:rsid w:val="00605865"/>
    <w:rsid w:val="006123B1"/>
    <w:rsid w:val="006126A3"/>
    <w:rsid w:val="006130B4"/>
    <w:rsid w:val="006271C3"/>
    <w:rsid w:val="00630B84"/>
    <w:rsid w:val="0063270B"/>
    <w:rsid w:val="00635219"/>
    <w:rsid w:val="00635B87"/>
    <w:rsid w:val="00636785"/>
    <w:rsid w:val="0063686C"/>
    <w:rsid w:val="00643C12"/>
    <w:rsid w:val="00645C90"/>
    <w:rsid w:val="00646114"/>
    <w:rsid w:val="00653B36"/>
    <w:rsid w:val="006630B7"/>
    <w:rsid w:val="00663822"/>
    <w:rsid w:val="00665A57"/>
    <w:rsid w:val="00671A46"/>
    <w:rsid w:val="00671DD0"/>
    <w:rsid w:val="006736EB"/>
    <w:rsid w:val="00676D86"/>
    <w:rsid w:val="00684DCA"/>
    <w:rsid w:val="00685985"/>
    <w:rsid w:val="00685FA8"/>
    <w:rsid w:val="0068667C"/>
    <w:rsid w:val="006927BD"/>
    <w:rsid w:val="00693277"/>
    <w:rsid w:val="00696BEC"/>
    <w:rsid w:val="006A3A65"/>
    <w:rsid w:val="006B18B2"/>
    <w:rsid w:val="006B28F3"/>
    <w:rsid w:val="006B40BC"/>
    <w:rsid w:val="006B4A76"/>
    <w:rsid w:val="006B7222"/>
    <w:rsid w:val="006C6A46"/>
    <w:rsid w:val="006D11C9"/>
    <w:rsid w:val="006D2590"/>
    <w:rsid w:val="006D48FE"/>
    <w:rsid w:val="006D76DD"/>
    <w:rsid w:val="006E0A7B"/>
    <w:rsid w:val="006E38E1"/>
    <w:rsid w:val="006E4A1A"/>
    <w:rsid w:val="006F1692"/>
    <w:rsid w:val="006F7B03"/>
    <w:rsid w:val="00704241"/>
    <w:rsid w:val="0070536F"/>
    <w:rsid w:val="00715EAE"/>
    <w:rsid w:val="00721189"/>
    <w:rsid w:val="00722471"/>
    <w:rsid w:val="00723322"/>
    <w:rsid w:val="00723440"/>
    <w:rsid w:val="00723F46"/>
    <w:rsid w:val="00727361"/>
    <w:rsid w:val="0073448F"/>
    <w:rsid w:val="00734FC1"/>
    <w:rsid w:val="00736BD1"/>
    <w:rsid w:val="00740731"/>
    <w:rsid w:val="00741C5C"/>
    <w:rsid w:val="00743862"/>
    <w:rsid w:val="007500EB"/>
    <w:rsid w:val="00753791"/>
    <w:rsid w:val="00753EAB"/>
    <w:rsid w:val="007657BF"/>
    <w:rsid w:val="00767D1A"/>
    <w:rsid w:val="00774280"/>
    <w:rsid w:val="0077539B"/>
    <w:rsid w:val="007925F4"/>
    <w:rsid w:val="00793D62"/>
    <w:rsid w:val="007945F8"/>
    <w:rsid w:val="00794E83"/>
    <w:rsid w:val="007950DC"/>
    <w:rsid w:val="007A05EA"/>
    <w:rsid w:val="007A2451"/>
    <w:rsid w:val="007A24B8"/>
    <w:rsid w:val="007A6282"/>
    <w:rsid w:val="007B2896"/>
    <w:rsid w:val="007B39D8"/>
    <w:rsid w:val="007B3EDB"/>
    <w:rsid w:val="007C3DB2"/>
    <w:rsid w:val="007C4E51"/>
    <w:rsid w:val="007C5CE4"/>
    <w:rsid w:val="007D2CF9"/>
    <w:rsid w:val="007D411F"/>
    <w:rsid w:val="007D5835"/>
    <w:rsid w:val="007E3CDF"/>
    <w:rsid w:val="007E4732"/>
    <w:rsid w:val="007E4B36"/>
    <w:rsid w:val="007E5473"/>
    <w:rsid w:val="007E69A9"/>
    <w:rsid w:val="007F3EF7"/>
    <w:rsid w:val="007F3F8F"/>
    <w:rsid w:val="007F5837"/>
    <w:rsid w:val="007F6AED"/>
    <w:rsid w:val="007F77F5"/>
    <w:rsid w:val="0080499C"/>
    <w:rsid w:val="00804DD2"/>
    <w:rsid w:val="00812063"/>
    <w:rsid w:val="0081380A"/>
    <w:rsid w:val="00815460"/>
    <w:rsid w:val="00817512"/>
    <w:rsid w:val="0082496C"/>
    <w:rsid w:val="0082775A"/>
    <w:rsid w:val="00836B5C"/>
    <w:rsid w:val="008376CF"/>
    <w:rsid w:val="00840ED4"/>
    <w:rsid w:val="00844923"/>
    <w:rsid w:val="00851B92"/>
    <w:rsid w:val="00855FC5"/>
    <w:rsid w:val="008577E0"/>
    <w:rsid w:val="00860FFF"/>
    <w:rsid w:val="00861A6F"/>
    <w:rsid w:val="008710D6"/>
    <w:rsid w:val="00872784"/>
    <w:rsid w:val="008759A1"/>
    <w:rsid w:val="0088112E"/>
    <w:rsid w:val="00883A4C"/>
    <w:rsid w:val="0088581C"/>
    <w:rsid w:val="008868BA"/>
    <w:rsid w:val="00892C57"/>
    <w:rsid w:val="00895AD0"/>
    <w:rsid w:val="008B3F3B"/>
    <w:rsid w:val="008B4196"/>
    <w:rsid w:val="008C288D"/>
    <w:rsid w:val="008C3E64"/>
    <w:rsid w:val="008C4740"/>
    <w:rsid w:val="008C7162"/>
    <w:rsid w:val="008D5F0D"/>
    <w:rsid w:val="008D6EC0"/>
    <w:rsid w:val="008E2406"/>
    <w:rsid w:val="008E277D"/>
    <w:rsid w:val="008E2EAB"/>
    <w:rsid w:val="008E654D"/>
    <w:rsid w:val="008F0F68"/>
    <w:rsid w:val="008F1895"/>
    <w:rsid w:val="008F2E6F"/>
    <w:rsid w:val="008F4608"/>
    <w:rsid w:val="008F73EA"/>
    <w:rsid w:val="008F7A7B"/>
    <w:rsid w:val="008F7DE1"/>
    <w:rsid w:val="0090220E"/>
    <w:rsid w:val="00904B6A"/>
    <w:rsid w:val="00910286"/>
    <w:rsid w:val="00912BCB"/>
    <w:rsid w:val="00912C46"/>
    <w:rsid w:val="00915ED0"/>
    <w:rsid w:val="00916B65"/>
    <w:rsid w:val="00922A1D"/>
    <w:rsid w:val="00926913"/>
    <w:rsid w:val="00926A88"/>
    <w:rsid w:val="00926CE5"/>
    <w:rsid w:val="0092703B"/>
    <w:rsid w:val="00927E1F"/>
    <w:rsid w:val="009367D1"/>
    <w:rsid w:val="00946313"/>
    <w:rsid w:val="009522E5"/>
    <w:rsid w:val="00952BD1"/>
    <w:rsid w:val="009533D0"/>
    <w:rsid w:val="00954650"/>
    <w:rsid w:val="00955D15"/>
    <w:rsid w:val="0096249B"/>
    <w:rsid w:val="00962CB9"/>
    <w:rsid w:val="00965B79"/>
    <w:rsid w:val="00965E3A"/>
    <w:rsid w:val="00975491"/>
    <w:rsid w:val="00975AC4"/>
    <w:rsid w:val="00975DE8"/>
    <w:rsid w:val="009822C8"/>
    <w:rsid w:val="00992645"/>
    <w:rsid w:val="00992F39"/>
    <w:rsid w:val="009A7993"/>
    <w:rsid w:val="009A7B86"/>
    <w:rsid w:val="009B0F9D"/>
    <w:rsid w:val="009B242F"/>
    <w:rsid w:val="009B390B"/>
    <w:rsid w:val="009B3FD7"/>
    <w:rsid w:val="009C4BCB"/>
    <w:rsid w:val="009D3A26"/>
    <w:rsid w:val="009D412F"/>
    <w:rsid w:val="009E2CFA"/>
    <w:rsid w:val="009F6A63"/>
    <w:rsid w:val="009F6F29"/>
    <w:rsid w:val="00A00BA3"/>
    <w:rsid w:val="00A00FF1"/>
    <w:rsid w:val="00A0465F"/>
    <w:rsid w:val="00A13257"/>
    <w:rsid w:val="00A22463"/>
    <w:rsid w:val="00A30D6B"/>
    <w:rsid w:val="00A35A91"/>
    <w:rsid w:val="00A369C4"/>
    <w:rsid w:val="00A43D98"/>
    <w:rsid w:val="00A4481F"/>
    <w:rsid w:val="00A47A00"/>
    <w:rsid w:val="00A52BEF"/>
    <w:rsid w:val="00A63800"/>
    <w:rsid w:val="00A73B81"/>
    <w:rsid w:val="00A80491"/>
    <w:rsid w:val="00A85CC4"/>
    <w:rsid w:val="00A86E25"/>
    <w:rsid w:val="00A87477"/>
    <w:rsid w:val="00A96827"/>
    <w:rsid w:val="00AB11CA"/>
    <w:rsid w:val="00AB42BA"/>
    <w:rsid w:val="00AB56C6"/>
    <w:rsid w:val="00AD1681"/>
    <w:rsid w:val="00AD16B2"/>
    <w:rsid w:val="00AE6641"/>
    <w:rsid w:val="00AE6FB9"/>
    <w:rsid w:val="00AF6489"/>
    <w:rsid w:val="00AF6FCF"/>
    <w:rsid w:val="00AF743E"/>
    <w:rsid w:val="00B211D7"/>
    <w:rsid w:val="00B22072"/>
    <w:rsid w:val="00B256AB"/>
    <w:rsid w:val="00B266E7"/>
    <w:rsid w:val="00B26924"/>
    <w:rsid w:val="00B27EBF"/>
    <w:rsid w:val="00B40CDE"/>
    <w:rsid w:val="00B50C0D"/>
    <w:rsid w:val="00B53F79"/>
    <w:rsid w:val="00B55D29"/>
    <w:rsid w:val="00B576D2"/>
    <w:rsid w:val="00B621A4"/>
    <w:rsid w:val="00B67081"/>
    <w:rsid w:val="00B747CC"/>
    <w:rsid w:val="00B74AD3"/>
    <w:rsid w:val="00B767AC"/>
    <w:rsid w:val="00B77BA7"/>
    <w:rsid w:val="00B81694"/>
    <w:rsid w:val="00B82EE4"/>
    <w:rsid w:val="00B83E5D"/>
    <w:rsid w:val="00B920D1"/>
    <w:rsid w:val="00BA2071"/>
    <w:rsid w:val="00BA288A"/>
    <w:rsid w:val="00BA6242"/>
    <w:rsid w:val="00BB4F73"/>
    <w:rsid w:val="00BC0371"/>
    <w:rsid w:val="00BC0E80"/>
    <w:rsid w:val="00BC19E6"/>
    <w:rsid w:val="00BC2322"/>
    <w:rsid w:val="00BC3377"/>
    <w:rsid w:val="00BD0BA7"/>
    <w:rsid w:val="00BD41D3"/>
    <w:rsid w:val="00BD4D4D"/>
    <w:rsid w:val="00BE749B"/>
    <w:rsid w:val="00BF4616"/>
    <w:rsid w:val="00BF49CB"/>
    <w:rsid w:val="00C02F3D"/>
    <w:rsid w:val="00C1264E"/>
    <w:rsid w:val="00C15544"/>
    <w:rsid w:val="00C2331B"/>
    <w:rsid w:val="00C24B0D"/>
    <w:rsid w:val="00C308E3"/>
    <w:rsid w:val="00C3265E"/>
    <w:rsid w:val="00C32A5A"/>
    <w:rsid w:val="00C34C97"/>
    <w:rsid w:val="00C3560C"/>
    <w:rsid w:val="00C41A11"/>
    <w:rsid w:val="00C42C1F"/>
    <w:rsid w:val="00C5613B"/>
    <w:rsid w:val="00C573F9"/>
    <w:rsid w:val="00C61079"/>
    <w:rsid w:val="00C641F2"/>
    <w:rsid w:val="00C71CBF"/>
    <w:rsid w:val="00C75884"/>
    <w:rsid w:val="00C9450F"/>
    <w:rsid w:val="00C9558F"/>
    <w:rsid w:val="00C962C8"/>
    <w:rsid w:val="00C965D8"/>
    <w:rsid w:val="00CB0A6D"/>
    <w:rsid w:val="00CB32A5"/>
    <w:rsid w:val="00CB3527"/>
    <w:rsid w:val="00CB473E"/>
    <w:rsid w:val="00CC0E0B"/>
    <w:rsid w:val="00CC328B"/>
    <w:rsid w:val="00CC3F0E"/>
    <w:rsid w:val="00CC3F91"/>
    <w:rsid w:val="00CC5CA8"/>
    <w:rsid w:val="00CD4AF5"/>
    <w:rsid w:val="00CD6910"/>
    <w:rsid w:val="00CD76BA"/>
    <w:rsid w:val="00CD7E99"/>
    <w:rsid w:val="00CE5461"/>
    <w:rsid w:val="00CE66E3"/>
    <w:rsid w:val="00CF4F2C"/>
    <w:rsid w:val="00CF5163"/>
    <w:rsid w:val="00CF663E"/>
    <w:rsid w:val="00D02628"/>
    <w:rsid w:val="00D04CE4"/>
    <w:rsid w:val="00D06826"/>
    <w:rsid w:val="00D15C4F"/>
    <w:rsid w:val="00D15C90"/>
    <w:rsid w:val="00D212A9"/>
    <w:rsid w:val="00D30CF7"/>
    <w:rsid w:val="00D46DB1"/>
    <w:rsid w:val="00D50D35"/>
    <w:rsid w:val="00D6403E"/>
    <w:rsid w:val="00D65608"/>
    <w:rsid w:val="00D71224"/>
    <w:rsid w:val="00D723D4"/>
    <w:rsid w:val="00D814EC"/>
    <w:rsid w:val="00D86263"/>
    <w:rsid w:val="00D91550"/>
    <w:rsid w:val="00DA03D2"/>
    <w:rsid w:val="00DA526D"/>
    <w:rsid w:val="00DA5631"/>
    <w:rsid w:val="00DA60D4"/>
    <w:rsid w:val="00DB1068"/>
    <w:rsid w:val="00DB3657"/>
    <w:rsid w:val="00DB7168"/>
    <w:rsid w:val="00DC4553"/>
    <w:rsid w:val="00DC64AE"/>
    <w:rsid w:val="00DE47C2"/>
    <w:rsid w:val="00DE63E7"/>
    <w:rsid w:val="00DF3594"/>
    <w:rsid w:val="00DF3797"/>
    <w:rsid w:val="00DF3C31"/>
    <w:rsid w:val="00DF3DDA"/>
    <w:rsid w:val="00DF7D8F"/>
    <w:rsid w:val="00E054C3"/>
    <w:rsid w:val="00E0750C"/>
    <w:rsid w:val="00E142CE"/>
    <w:rsid w:val="00E1625C"/>
    <w:rsid w:val="00E1694B"/>
    <w:rsid w:val="00E21EF2"/>
    <w:rsid w:val="00E23EED"/>
    <w:rsid w:val="00E24CFD"/>
    <w:rsid w:val="00E32DC2"/>
    <w:rsid w:val="00E35334"/>
    <w:rsid w:val="00E43D95"/>
    <w:rsid w:val="00E514E4"/>
    <w:rsid w:val="00E647B8"/>
    <w:rsid w:val="00E8442C"/>
    <w:rsid w:val="00E9445B"/>
    <w:rsid w:val="00E95BE0"/>
    <w:rsid w:val="00E96A2E"/>
    <w:rsid w:val="00E97963"/>
    <w:rsid w:val="00EA4AB2"/>
    <w:rsid w:val="00EB3F06"/>
    <w:rsid w:val="00EB4303"/>
    <w:rsid w:val="00EB4A7E"/>
    <w:rsid w:val="00EB5BE5"/>
    <w:rsid w:val="00EC1307"/>
    <w:rsid w:val="00EC35A4"/>
    <w:rsid w:val="00EC42FD"/>
    <w:rsid w:val="00ED1020"/>
    <w:rsid w:val="00ED2676"/>
    <w:rsid w:val="00ED3ACB"/>
    <w:rsid w:val="00ED4D6B"/>
    <w:rsid w:val="00ED7FBD"/>
    <w:rsid w:val="00EE5CBA"/>
    <w:rsid w:val="00EE638B"/>
    <w:rsid w:val="00EF0958"/>
    <w:rsid w:val="00EF377C"/>
    <w:rsid w:val="00EF3E5A"/>
    <w:rsid w:val="00F032BE"/>
    <w:rsid w:val="00F064B6"/>
    <w:rsid w:val="00F06A59"/>
    <w:rsid w:val="00F10A29"/>
    <w:rsid w:val="00F12B8F"/>
    <w:rsid w:val="00F17939"/>
    <w:rsid w:val="00F24676"/>
    <w:rsid w:val="00F357A1"/>
    <w:rsid w:val="00F401A9"/>
    <w:rsid w:val="00F41116"/>
    <w:rsid w:val="00F45D01"/>
    <w:rsid w:val="00F54AC4"/>
    <w:rsid w:val="00F5628A"/>
    <w:rsid w:val="00F573FD"/>
    <w:rsid w:val="00F611F3"/>
    <w:rsid w:val="00F62BA8"/>
    <w:rsid w:val="00F653C4"/>
    <w:rsid w:val="00F665F8"/>
    <w:rsid w:val="00F6727E"/>
    <w:rsid w:val="00F723D2"/>
    <w:rsid w:val="00F7734D"/>
    <w:rsid w:val="00F80AB9"/>
    <w:rsid w:val="00F847D5"/>
    <w:rsid w:val="00F85201"/>
    <w:rsid w:val="00F86E64"/>
    <w:rsid w:val="00F9075F"/>
    <w:rsid w:val="00F9343B"/>
    <w:rsid w:val="00F96D96"/>
    <w:rsid w:val="00FA69BC"/>
    <w:rsid w:val="00FB54C4"/>
    <w:rsid w:val="00FB5B2D"/>
    <w:rsid w:val="00FC138E"/>
    <w:rsid w:val="00FC15D0"/>
    <w:rsid w:val="00FD0F22"/>
    <w:rsid w:val="00FD23D5"/>
    <w:rsid w:val="00FD27D4"/>
    <w:rsid w:val="00FD7BC4"/>
    <w:rsid w:val="00FE4464"/>
    <w:rsid w:val="00FE448A"/>
    <w:rsid w:val="00FF0A52"/>
    <w:rsid w:val="00FF6856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qFormat/>
    <w:pPr>
      <w:keepNext/>
      <w:spacing w:after="480"/>
      <w:ind w:firstLine="113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after="480"/>
      <w:jc w:val="both"/>
      <w:outlineLvl w:val="3"/>
    </w:pPr>
    <w:rPr>
      <w:sz w:val="28"/>
    </w:rPr>
  </w:style>
  <w:style w:type="paragraph" w:styleId="8">
    <w:name w:val="heading 8"/>
    <w:basedOn w:val="a"/>
    <w:next w:val="a"/>
    <w:link w:val="80"/>
    <w:unhideWhenUsed/>
    <w:qFormat/>
    <w:rsid w:val="00CC5CA8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spacing w:after="480"/>
      <w:ind w:firstLine="1134"/>
      <w:jc w:val="both"/>
    </w:pPr>
    <w:rPr>
      <w:sz w:val="28"/>
    </w:rPr>
  </w:style>
  <w:style w:type="table" w:styleId="a3">
    <w:name w:val="Table Grid"/>
    <w:basedOn w:val="a1"/>
    <w:uiPriority w:val="39"/>
    <w:rsid w:val="00214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D2C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2CF9"/>
  </w:style>
  <w:style w:type="paragraph" w:styleId="a6">
    <w:name w:val="footer"/>
    <w:basedOn w:val="a"/>
    <w:link w:val="a7"/>
    <w:rsid w:val="007D2C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D2CF9"/>
  </w:style>
  <w:style w:type="paragraph" w:styleId="a8">
    <w:name w:val="Plain Text"/>
    <w:basedOn w:val="a"/>
    <w:link w:val="a9"/>
    <w:unhideWhenUsed/>
    <w:rsid w:val="003F47CC"/>
    <w:rPr>
      <w:rFonts w:ascii="Courier New" w:hAnsi="Courier New"/>
      <w:lang w:val="x-none" w:eastAsia="x-none"/>
    </w:rPr>
  </w:style>
  <w:style w:type="character" w:customStyle="1" w:styleId="a9">
    <w:name w:val="Текст Знак"/>
    <w:link w:val="a8"/>
    <w:rsid w:val="003F47CC"/>
    <w:rPr>
      <w:rFonts w:ascii="Courier New" w:hAnsi="Courier New"/>
    </w:rPr>
  </w:style>
  <w:style w:type="paragraph" w:customStyle="1" w:styleId="ConsPlusNonformat">
    <w:name w:val="ConsPlusNonformat"/>
    <w:uiPriority w:val="99"/>
    <w:rsid w:val="003F47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link w:val="ab"/>
    <w:rsid w:val="00DB716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DB7168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semiHidden/>
    <w:rsid w:val="00CC5CA8"/>
    <w:rPr>
      <w:rFonts w:ascii="Calibri" w:eastAsia="Times New Roman" w:hAnsi="Calibri" w:cs="Times New Roman"/>
      <w:i/>
      <w:iCs/>
      <w:sz w:val="24"/>
      <w:szCs w:val="24"/>
    </w:rPr>
  </w:style>
  <w:style w:type="paragraph" w:styleId="ac">
    <w:name w:val="Body Text Indent"/>
    <w:basedOn w:val="a"/>
    <w:link w:val="ad"/>
    <w:unhideWhenUsed/>
    <w:rsid w:val="00CC5CA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CC5CA8"/>
  </w:style>
  <w:style w:type="paragraph" w:customStyle="1" w:styleId="ConsPlusNormal">
    <w:name w:val="ConsPlusNormal"/>
    <w:rsid w:val="00C12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rsid w:val="006A3A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0">
    <w:name w:val="consplusnormal"/>
    <w:basedOn w:val="a"/>
    <w:rsid w:val="007E69A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qFormat/>
    <w:pPr>
      <w:keepNext/>
      <w:spacing w:after="480"/>
      <w:ind w:firstLine="113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after="480"/>
      <w:jc w:val="both"/>
      <w:outlineLvl w:val="3"/>
    </w:pPr>
    <w:rPr>
      <w:sz w:val="28"/>
    </w:rPr>
  </w:style>
  <w:style w:type="paragraph" w:styleId="8">
    <w:name w:val="heading 8"/>
    <w:basedOn w:val="a"/>
    <w:next w:val="a"/>
    <w:link w:val="80"/>
    <w:unhideWhenUsed/>
    <w:qFormat/>
    <w:rsid w:val="00CC5CA8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spacing w:after="480"/>
      <w:ind w:firstLine="1134"/>
      <w:jc w:val="both"/>
    </w:pPr>
    <w:rPr>
      <w:sz w:val="28"/>
    </w:rPr>
  </w:style>
  <w:style w:type="table" w:styleId="a3">
    <w:name w:val="Table Grid"/>
    <w:basedOn w:val="a1"/>
    <w:uiPriority w:val="39"/>
    <w:rsid w:val="00214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D2C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2CF9"/>
  </w:style>
  <w:style w:type="paragraph" w:styleId="a6">
    <w:name w:val="footer"/>
    <w:basedOn w:val="a"/>
    <w:link w:val="a7"/>
    <w:rsid w:val="007D2C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D2CF9"/>
  </w:style>
  <w:style w:type="paragraph" w:styleId="a8">
    <w:name w:val="Plain Text"/>
    <w:basedOn w:val="a"/>
    <w:link w:val="a9"/>
    <w:unhideWhenUsed/>
    <w:rsid w:val="003F47CC"/>
    <w:rPr>
      <w:rFonts w:ascii="Courier New" w:hAnsi="Courier New"/>
      <w:lang w:val="x-none" w:eastAsia="x-none"/>
    </w:rPr>
  </w:style>
  <w:style w:type="character" w:customStyle="1" w:styleId="a9">
    <w:name w:val="Текст Знак"/>
    <w:link w:val="a8"/>
    <w:rsid w:val="003F47CC"/>
    <w:rPr>
      <w:rFonts w:ascii="Courier New" w:hAnsi="Courier New"/>
    </w:rPr>
  </w:style>
  <w:style w:type="paragraph" w:customStyle="1" w:styleId="ConsPlusNonformat">
    <w:name w:val="ConsPlusNonformat"/>
    <w:uiPriority w:val="99"/>
    <w:rsid w:val="003F47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link w:val="ab"/>
    <w:rsid w:val="00DB716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DB7168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semiHidden/>
    <w:rsid w:val="00CC5CA8"/>
    <w:rPr>
      <w:rFonts w:ascii="Calibri" w:eastAsia="Times New Roman" w:hAnsi="Calibri" w:cs="Times New Roman"/>
      <w:i/>
      <w:iCs/>
      <w:sz w:val="24"/>
      <w:szCs w:val="24"/>
    </w:rPr>
  </w:style>
  <w:style w:type="paragraph" w:styleId="ac">
    <w:name w:val="Body Text Indent"/>
    <w:basedOn w:val="a"/>
    <w:link w:val="ad"/>
    <w:unhideWhenUsed/>
    <w:rsid w:val="00CC5CA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CC5CA8"/>
  </w:style>
  <w:style w:type="paragraph" w:customStyle="1" w:styleId="ConsPlusNormal">
    <w:name w:val="ConsPlusNormal"/>
    <w:rsid w:val="00C12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rsid w:val="006A3A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0">
    <w:name w:val="consplusnormal"/>
    <w:basedOn w:val="a"/>
    <w:rsid w:val="007E69A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3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9CE7C07E05ABBD993A841D59924D7B7A7594723F952ABA653B84AD9D71F226F6D77E0B37C068FE17FD352gCv9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%20&#1088;&#1072;&#1089;&#1087;&#1086;&#108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C09E91-BD3F-46FD-969A-BA39908AA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</Template>
  <TotalTime>0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Adm NAO</Company>
  <LinksUpToDate>false</LinksUpToDate>
  <CharactersWithSpaces>2872</CharactersWithSpaces>
  <SharedDoc>false</SharedDoc>
  <HLinks>
    <vt:vector size="6" baseType="variant">
      <vt:variant>
        <vt:i4>6094861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consultantplus://offline/ref=99CE7C07E05ABBD993A841D59924D7B7A7594723F952ABA653B84AD9D71F226F6D77E0B37C068FE17FD352gCv9K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Urs</dc:creator>
  <cp:lastModifiedBy>Михеева Наталья Борисовна</cp:lastModifiedBy>
  <cp:revision>2</cp:revision>
  <cp:lastPrinted>2017-07-12T12:58:00Z</cp:lastPrinted>
  <dcterms:created xsi:type="dcterms:W3CDTF">2017-11-07T14:07:00Z</dcterms:created>
  <dcterms:modified xsi:type="dcterms:W3CDTF">2017-11-07T14:07:00Z</dcterms:modified>
</cp:coreProperties>
</file>