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DDB" w:rsidRPr="00B368CF" w:rsidRDefault="00420DDB" w:rsidP="00420DDB">
      <w:pPr>
        <w:widowControl/>
        <w:autoSpaceDE/>
        <w:autoSpaceDN/>
        <w:adjustRightInd/>
        <w:ind w:right="397"/>
        <w:jc w:val="center"/>
        <w:rPr>
          <w:sz w:val="16"/>
        </w:rPr>
      </w:pPr>
      <w:bookmarkStart w:id="0" w:name="_GoBack"/>
      <w:bookmarkEnd w:id="0"/>
      <w:r>
        <w:rPr>
          <w:noProof/>
          <w:sz w:val="24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6838" w:rsidRPr="00B368CF">
        <w:rPr>
          <w:sz w:val="16"/>
        </w:rPr>
        <w:t xml:space="preserve"> </w:t>
      </w:r>
    </w:p>
    <w:p w:rsidR="00420DDB" w:rsidRPr="00B368CF" w:rsidRDefault="00420DDB" w:rsidP="00420DDB">
      <w:pPr>
        <w:widowControl/>
        <w:autoSpaceDE/>
        <w:autoSpaceDN/>
        <w:adjustRightInd/>
        <w:jc w:val="both"/>
      </w:pPr>
    </w:p>
    <w:p w:rsidR="00420DDB" w:rsidRPr="00B56699" w:rsidRDefault="00420DDB" w:rsidP="00420DDB">
      <w:pPr>
        <w:keepNext/>
        <w:widowControl/>
        <w:autoSpaceDE/>
        <w:autoSpaceDN/>
        <w:adjustRightInd/>
        <w:ind w:right="397"/>
        <w:jc w:val="center"/>
        <w:outlineLvl w:val="1"/>
        <w:rPr>
          <w:b/>
        </w:rPr>
      </w:pPr>
      <w:r w:rsidRPr="00B56699">
        <w:rPr>
          <w:b/>
        </w:rPr>
        <w:t>Департамент образования, культуры и спорта</w:t>
      </w:r>
    </w:p>
    <w:p w:rsidR="00420DDB" w:rsidRPr="00B56699" w:rsidRDefault="00420DDB" w:rsidP="00420DDB">
      <w:pPr>
        <w:keepNext/>
        <w:widowControl/>
        <w:autoSpaceDE/>
        <w:autoSpaceDN/>
        <w:adjustRightInd/>
        <w:ind w:right="397"/>
        <w:jc w:val="center"/>
        <w:outlineLvl w:val="1"/>
        <w:rPr>
          <w:b/>
        </w:rPr>
      </w:pPr>
      <w:r w:rsidRPr="00B56699">
        <w:rPr>
          <w:b/>
        </w:rPr>
        <w:t>Ненецкого автономного округа</w:t>
      </w:r>
    </w:p>
    <w:p w:rsidR="00420DDB" w:rsidRPr="00056783" w:rsidRDefault="00420DDB" w:rsidP="00420DDB">
      <w:pPr>
        <w:tabs>
          <w:tab w:val="left" w:pos="3174"/>
        </w:tabs>
        <w:jc w:val="center"/>
        <w:rPr>
          <w:b/>
          <w:spacing w:val="80"/>
          <w:szCs w:val="28"/>
        </w:rPr>
      </w:pPr>
    </w:p>
    <w:p w:rsidR="00420DDB" w:rsidRDefault="00420DDB" w:rsidP="00420DDB">
      <w:pPr>
        <w:tabs>
          <w:tab w:val="left" w:pos="3969"/>
          <w:tab w:val="left" w:pos="5103"/>
        </w:tabs>
        <w:jc w:val="center"/>
        <w:rPr>
          <w:b/>
        </w:rPr>
      </w:pPr>
      <w:r>
        <w:rPr>
          <w:b/>
        </w:rPr>
        <w:t>ПРИКАЗ</w:t>
      </w:r>
    </w:p>
    <w:p w:rsidR="00420DDB" w:rsidRDefault="00420DDB" w:rsidP="00420DDB">
      <w:pPr>
        <w:tabs>
          <w:tab w:val="left" w:pos="3969"/>
          <w:tab w:val="left" w:pos="5103"/>
        </w:tabs>
        <w:jc w:val="center"/>
        <w:rPr>
          <w:szCs w:val="28"/>
        </w:rPr>
      </w:pPr>
    </w:p>
    <w:p w:rsidR="00420DDB" w:rsidRPr="00056783" w:rsidRDefault="00420DDB" w:rsidP="00420DDB">
      <w:pPr>
        <w:tabs>
          <w:tab w:val="left" w:pos="3969"/>
          <w:tab w:val="left" w:pos="5103"/>
        </w:tabs>
        <w:jc w:val="center"/>
        <w:rPr>
          <w:szCs w:val="28"/>
        </w:rPr>
      </w:pPr>
    </w:p>
    <w:p w:rsidR="00420DDB" w:rsidRPr="00B368CF" w:rsidRDefault="00420DDB" w:rsidP="00420DDB">
      <w:pPr>
        <w:widowControl/>
        <w:autoSpaceDE/>
        <w:autoSpaceDN/>
        <w:adjustRightInd/>
        <w:ind w:right="397"/>
        <w:jc w:val="center"/>
      </w:pPr>
      <w:r w:rsidRPr="00B368CF">
        <w:t xml:space="preserve">от </w:t>
      </w:r>
      <w:r w:rsidR="00D10D85">
        <w:t xml:space="preserve">04 сентября </w:t>
      </w:r>
      <w:r w:rsidRPr="00B368CF">
        <w:t>201</w:t>
      </w:r>
      <w:r w:rsidR="003B072D">
        <w:t>7</w:t>
      </w:r>
      <w:r w:rsidRPr="00B368CF">
        <w:t xml:space="preserve"> г. №</w:t>
      </w:r>
      <w:r>
        <w:t xml:space="preserve"> </w:t>
      </w:r>
      <w:r w:rsidR="00D10D85">
        <w:t>62</w:t>
      </w:r>
    </w:p>
    <w:p w:rsidR="00420DDB" w:rsidRPr="00B368CF" w:rsidRDefault="00420DDB" w:rsidP="00420DDB">
      <w:pPr>
        <w:widowControl/>
        <w:autoSpaceDE/>
        <w:autoSpaceDN/>
        <w:adjustRightInd/>
        <w:ind w:right="397"/>
        <w:jc w:val="center"/>
      </w:pPr>
      <w:r w:rsidRPr="00B368CF">
        <w:t>г. Нарьян-Мар</w:t>
      </w:r>
    </w:p>
    <w:p w:rsidR="00420DDB" w:rsidRDefault="00420DDB" w:rsidP="00420DDB">
      <w:pPr>
        <w:tabs>
          <w:tab w:val="left" w:pos="3174"/>
        </w:tabs>
        <w:jc w:val="center"/>
        <w:rPr>
          <w:b/>
          <w:spacing w:val="80"/>
        </w:rPr>
      </w:pPr>
    </w:p>
    <w:p w:rsidR="008A1187" w:rsidRDefault="008A1187" w:rsidP="00420DDB">
      <w:pPr>
        <w:tabs>
          <w:tab w:val="left" w:pos="720"/>
        </w:tabs>
        <w:jc w:val="center"/>
        <w:rPr>
          <w:b/>
          <w:szCs w:val="28"/>
        </w:rPr>
      </w:pPr>
      <w:r>
        <w:rPr>
          <w:b/>
          <w:szCs w:val="28"/>
        </w:rPr>
        <w:t>О внесении изменения</w:t>
      </w:r>
      <w:r w:rsidR="0045561D">
        <w:rPr>
          <w:b/>
          <w:szCs w:val="28"/>
        </w:rPr>
        <w:t xml:space="preserve"> в П</w:t>
      </w:r>
      <w:r w:rsidR="003B072D">
        <w:rPr>
          <w:b/>
          <w:szCs w:val="28"/>
        </w:rPr>
        <w:t>еречень</w:t>
      </w:r>
      <w:r w:rsidR="00420DDB" w:rsidRPr="00DF6E4F">
        <w:rPr>
          <w:b/>
          <w:szCs w:val="28"/>
        </w:rPr>
        <w:t xml:space="preserve"> </w:t>
      </w:r>
    </w:p>
    <w:p w:rsidR="00420DDB" w:rsidRDefault="008A1187" w:rsidP="00420DDB">
      <w:pPr>
        <w:tabs>
          <w:tab w:val="left" w:pos="720"/>
        </w:tabs>
        <w:jc w:val="center"/>
        <w:rPr>
          <w:b/>
          <w:szCs w:val="28"/>
        </w:rPr>
      </w:pPr>
      <w:r>
        <w:rPr>
          <w:b/>
          <w:szCs w:val="28"/>
        </w:rPr>
        <w:t>с</w:t>
      </w:r>
      <w:r w:rsidR="00420DDB" w:rsidRPr="00DF6E4F">
        <w:rPr>
          <w:b/>
          <w:szCs w:val="28"/>
        </w:rPr>
        <w:t>лучаев</w:t>
      </w:r>
      <w:r>
        <w:rPr>
          <w:b/>
          <w:szCs w:val="28"/>
        </w:rPr>
        <w:t xml:space="preserve"> </w:t>
      </w:r>
      <w:r w:rsidR="00420DDB" w:rsidRPr="00DF6E4F">
        <w:rPr>
          <w:b/>
          <w:szCs w:val="28"/>
        </w:rPr>
        <w:t>вывоза обучающихся</w:t>
      </w:r>
      <w:r w:rsidR="00420DDB">
        <w:rPr>
          <w:b/>
          <w:szCs w:val="28"/>
        </w:rPr>
        <w:t xml:space="preserve"> </w:t>
      </w:r>
    </w:p>
    <w:p w:rsidR="00420DDB" w:rsidRDefault="00420DDB" w:rsidP="00420DDB">
      <w:pPr>
        <w:tabs>
          <w:tab w:val="left" w:pos="720"/>
        </w:tabs>
        <w:jc w:val="center"/>
        <w:rPr>
          <w:b/>
          <w:szCs w:val="28"/>
        </w:rPr>
      </w:pPr>
      <w:r>
        <w:rPr>
          <w:b/>
          <w:szCs w:val="28"/>
        </w:rPr>
        <w:t>из сельских населенных пунктов</w:t>
      </w:r>
    </w:p>
    <w:p w:rsidR="00420DDB" w:rsidRDefault="00420DDB" w:rsidP="00420DDB">
      <w:pPr>
        <w:tabs>
          <w:tab w:val="left" w:pos="720"/>
        </w:tabs>
        <w:jc w:val="center"/>
        <w:rPr>
          <w:b/>
        </w:rPr>
      </w:pPr>
      <w:r w:rsidRPr="00DF6E4F">
        <w:rPr>
          <w:b/>
        </w:rPr>
        <w:t>Ненецкого автономного округа</w:t>
      </w:r>
    </w:p>
    <w:p w:rsidR="00420DDB" w:rsidRDefault="00420DDB" w:rsidP="00420DDB">
      <w:pPr>
        <w:tabs>
          <w:tab w:val="left" w:pos="720"/>
        </w:tabs>
        <w:jc w:val="both"/>
        <w:rPr>
          <w:szCs w:val="28"/>
        </w:rPr>
      </w:pPr>
    </w:p>
    <w:p w:rsidR="00420DDB" w:rsidRPr="005728D8" w:rsidRDefault="00420DDB" w:rsidP="00420DDB">
      <w:pPr>
        <w:tabs>
          <w:tab w:val="left" w:pos="720"/>
        </w:tabs>
        <w:jc w:val="both"/>
        <w:rPr>
          <w:szCs w:val="28"/>
        </w:rPr>
      </w:pPr>
    </w:p>
    <w:p w:rsidR="00420DDB" w:rsidRPr="00036DDB" w:rsidRDefault="00420DDB" w:rsidP="00420DDB">
      <w:pPr>
        <w:pStyle w:val="ConsPlusNormal"/>
        <w:ind w:firstLine="709"/>
        <w:jc w:val="both"/>
        <w:rPr>
          <w:sz w:val="26"/>
          <w:szCs w:val="26"/>
        </w:rPr>
      </w:pPr>
      <w:r w:rsidRPr="00036DDB">
        <w:rPr>
          <w:sz w:val="26"/>
          <w:szCs w:val="26"/>
        </w:rPr>
        <w:t xml:space="preserve">Руководствуясь </w:t>
      </w:r>
      <w:r w:rsidR="00BA334E">
        <w:rPr>
          <w:sz w:val="26"/>
          <w:szCs w:val="26"/>
        </w:rPr>
        <w:t>частью</w:t>
      </w:r>
      <w:r w:rsidRPr="00036DDB">
        <w:rPr>
          <w:sz w:val="26"/>
          <w:szCs w:val="26"/>
        </w:rPr>
        <w:t xml:space="preserve"> 10 статьи 12 закона Ненецкого автономного округа от 16</w:t>
      </w:r>
      <w:r w:rsidR="00D27884">
        <w:rPr>
          <w:sz w:val="26"/>
          <w:szCs w:val="26"/>
        </w:rPr>
        <w:t>.04.</w:t>
      </w:r>
      <w:r w:rsidRPr="00036DDB">
        <w:rPr>
          <w:sz w:val="26"/>
          <w:szCs w:val="26"/>
        </w:rPr>
        <w:t>2014 № 12-оз «Об образовании в Ненецком автономном округе»,</w:t>
      </w:r>
      <w:r w:rsidR="00036DDB" w:rsidRPr="00036DDB">
        <w:rPr>
          <w:sz w:val="26"/>
          <w:szCs w:val="26"/>
        </w:rPr>
        <w:t xml:space="preserve"> Положением о порядке и условиях вывоза детей, обучающихся и выпускников, а также обеспечения их проездными документами для выезда</w:t>
      </w:r>
      <w:r w:rsidR="00837B75">
        <w:rPr>
          <w:sz w:val="26"/>
          <w:szCs w:val="26"/>
        </w:rPr>
        <w:t>, утвержденным постановлением А</w:t>
      </w:r>
      <w:r w:rsidR="00036DDB" w:rsidRPr="00036DDB">
        <w:rPr>
          <w:sz w:val="26"/>
          <w:szCs w:val="26"/>
        </w:rPr>
        <w:t xml:space="preserve">дминистрации Ненецкого автономного округа от 14.01.2016 </w:t>
      </w:r>
      <w:r w:rsidR="00E7478A">
        <w:rPr>
          <w:sz w:val="26"/>
          <w:szCs w:val="26"/>
        </w:rPr>
        <w:t xml:space="preserve">     </w:t>
      </w:r>
      <w:r w:rsidR="00036DDB" w:rsidRPr="00036DDB">
        <w:rPr>
          <w:sz w:val="26"/>
          <w:szCs w:val="26"/>
        </w:rPr>
        <w:t>№ 5-п,</w:t>
      </w:r>
      <w:r w:rsidRPr="00036DDB">
        <w:rPr>
          <w:sz w:val="26"/>
          <w:szCs w:val="26"/>
        </w:rPr>
        <w:t xml:space="preserve"> ПРИКАЗЫВАЮ:</w:t>
      </w:r>
    </w:p>
    <w:p w:rsidR="00420DDB" w:rsidRDefault="00420DDB" w:rsidP="003B072D">
      <w:pPr>
        <w:pStyle w:val="ConsPlusNormal"/>
        <w:tabs>
          <w:tab w:val="left" w:pos="709"/>
        </w:tabs>
        <w:jc w:val="both"/>
        <w:rPr>
          <w:sz w:val="26"/>
          <w:szCs w:val="26"/>
        </w:rPr>
      </w:pPr>
      <w:r w:rsidRPr="00036DDB">
        <w:rPr>
          <w:sz w:val="26"/>
          <w:szCs w:val="26"/>
        </w:rPr>
        <w:tab/>
        <w:t>1. </w:t>
      </w:r>
      <w:r w:rsidR="003B072D">
        <w:rPr>
          <w:sz w:val="26"/>
          <w:szCs w:val="26"/>
        </w:rPr>
        <w:t>Внести изменение в Перечень случаев</w:t>
      </w:r>
      <w:r w:rsidR="003B072D" w:rsidRPr="003B072D">
        <w:t xml:space="preserve"> </w:t>
      </w:r>
      <w:r w:rsidR="003B072D" w:rsidRPr="003B072D">
        <w:rPr>
          <w:sz w:val="26"/>
          <w:szCs w:val="26"/>
        </w:rPr>
        <w:t>вывоза обучающихся из сельских населенных пунктов Ненецкого автономного округа</w:t>
      </w:r>
      <w:r w:rsidR="003B072D">
        <w:rPr>
          <w:sz w:val="26"/>
          <w:szCs w:val="26"/>
        </w:rPr>
        <w:t>, утв</w:t>
      </w:r>
      <w:r w:rsidR="00910313">
        <w:rPr>
          <w:sz w:val="26"/>
          <w:szCs w:val="26"/>
        </w:rPr>
        <w:t>е</w:t>
      </w:r>
      <w:r w:rsidR="003B072D">
        <w:rPr>
          <w:sz w:val="26"/>
          <w:szCs w:val="26"/>
        </w:rPr>
        <w:t>ржденный</w:t>
      </w:r>
      <w:r w:rsidR="008A1187">
        <w:rPr>
          <w:sz w:val="26"/>
          <w:szCs w:val="26"/>
        </w:rPr>
        <w:t xml:space="preserve"> приказом Департамента образования, культуры и спорта Ненецкого автономного округа от 10.05.2016 № 32 (с изменениями, внесенными приказом от 10.05.2017 № 24), дополнив его пунктом 5 следующего содержания:</w:t>
      </w:r>
    </w:p>
    <w:p w:rsidR="008A1187" w:rsidRPr="00036DDB" w:rsidRDefault="008A1187" w:rsidP="003B072D">
      <w:pPr>
        <w:pStyle w:val="ConsPlusNormal"/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«5) </w:t>
      </w:r>
      <w:r w:rsidR="00BE6EEE">
        <w:rPr>
          <w:sz w:val="26"/>
          <w:szCs w:val="26"/>
        </w:rPr>
        <w:t>обучающиеся государственных образовательных организаций Ненецкого автономного округа, находящиеся на момент централизованного вывоза детей в местах ведения традиционного образа жизни коренных малочисленных народов Севера, у которых отсутствует возможность самостоятельно прибыть к месту учебы.</w:t>
      </w:r>
      <w:r>
        <w:rPr>
          <w:sz w:val="26"/>
          <w:szCs w:val="26"/>
        </w:rPr>
        <w:t>»</w:t>
      </w:r>
      <w:r w:rsidR="00BE6EEE">
        <w:rPr>
          <w:sz w:val="26"/>
          <w:szCs w:val="26"/>
        </w:rPr>
        <w:t>.</w:t>
      </w:r>
    </w:p>
    <w:p w:rsidR="00420DDB" w:rsidRPr="00036DDB" w:rsidRDefault="00420DDB" w:rsidP="00420DDB">
      <w:pPr>
        <w:tabs>
          <w:tab w:val="left" w:pos="720"/>
          <w:tab w:val="left" w:pos="1134"/>
        </w:tabs>
        <w:jc w:val="both"/>
        <w:rPr>
          <w:sz w:val="26"/>
          <w:szCs w:val="26"/>
        </w:rPr>
      </w:pPr>
      <w:r w:rsidRPr="00036DDB">
        <w:rPr>
          <w:sz w:val="26"/>
          <w:szCs w:val="26"/>
        </w:rPr>
        <w:tab/>
      </w:r>
      <w:r w:rsidR="008A1187">
        <w:rPr>
          <w:sz w:val="26"/>
          <w:szCs w:val="26"/>
        </w:rPr>
        <w:t>2</w:t>
      </w:r>
      <w:r w:rsidRPr="00036DDB">
        <w:rPr>
          <w:sz w:val="26"/>
          <w:szCs w:val="26"/>
        </w:rPr>
        <w:t>. Настоящий приказ вступает в силу через десять дней после его официального опубликования</w:t>
      </w:r>
      <w:r w:rsidR="00EF49AB">
        <w:rPr>
          <w:sz w:val="26"/>
          <w:szCs w:val="26"/>
        </w:rPr>
        <w:t>,</w:t>
      </w:r>
      <w:r w:rsidR="00BE6EEE">
        <w:rPr>
          <w:sz w:val="26"/>
          <w:szCs w:val="26"/>
        </w:rPr>
        <w:t xml:space="preserve"> распространяет свое действие на правоотношения, возникшие с </w:t>
      </w:r>
      <w:r w:rsidR="00EF49AB">
        <w:rPr>
          <w:sz w:val="26"/>
          <w:szCs w:val="26"/>
        </w:rPr>
        <w:t>23</w:t>
      </w:r>
      <w:r w:rsidR="00BE6EEE">
        <w:rPr>
          <w:sz w:val="26"/>
          <w:szCs w:val="26"/>
        </w:rPr>
        <w:t xml:space="preserve"> августа 2017 года</w:t>
      </w:r>
      <w:r w:rsidR="00EF49AB">
        <w:rPr>
          <w:sz w:val="26"/>
          <w:szCs w:val="26"/>
        </w:rPr>
        <w:t xml:space="preserve"> и действует до </w:t>
      </w:r>
      <w:r w:rsidR="00F6473D">
        <w:rPr>
          <w:sz w:val="26"/>
          <w:szCs w:val="26"/>
        </w:rPr>
        <w:t>23 сентября 2017 года</w:t>
      </w:r>
      <w:r w:rsidRPr="00036DDB">
        <w:rPr>
          <w:sz w:val="26"/>
          <w:szCs w:val="26"/>
        </w:rPr>
        <w:t>.</w:t>
      </w:r>
    </w:p>
    <w:p w:rsidR="00420DDB" w:rsidRDefault="00420DDB" w:rsidP="00420DDB">
      <w:pPr>
        <w:pStyle w:val="FR1"/>
        <w:adjustRightInd w:val="0"/>
        <w:spacing w:before="0" w:line="240" w:lineRule="auto"/>
        <w:rPr>
          <w:sz w:val="26"/>
          <w:szCs w:val="26"/>
        </w:rPr>
      </w:pPr>
    </w:p>
    <w:p w:rsidR="00F6473D" w:rsidRDefault="00F6473D" w:rsidP="00420DDB">
      <w:pPr>
        <w:pStyle w:val="FR1"/>
        <w:adjustRightInd w:val="0"/>
        <w:spacing w:before="0" w:line="240" w:lineRule="auto"/>
        <w:rPr>
          <w:sz w:val="26"/>
          <w:szCs w:val="26"/>
        </w:rPr>
      </w:pPr>
    </w:p>
    <w:p w:rsidR="00F6473D" w:rsidRPr="00036DDB" w:rsidRDefault="00F6473D" w:rsidP="00420DDB">
      <w:pPr>
        <w:pStyle w:val="FR1"/>
        <w:adjustRightInd w:val="0"/>
        <w:spacing w:before="0" w:line="240" w:lineRule="auto"/>
        <w:rPr>
          <w:sz w:val="26"/>
          <w:szCs w:val="26"/>
        </w:rPr>
      </w:pPr>
    </w:p>
    <w:p w:rsidR="006A007C" w:rsidRDefault="008A1187" w:rsidP="00420DDB">
      <w:pPr>
        <w:pStyle w:val="FR1"/>
        <w:adjustRightInd w:val="0"/>
        <w:spacing w:before="0" w:line="240" w:lineRule="auto"/>
        <w:rPr>
          <w:sz w:val="26"/>
          <w:szCs w:val="26"/>
        </w:rPr>
      </w:pPr>
      <w:r>
        <w:rPr>
          <w:sz w:val="26"/>
          <w:szCs w:val="26"/>
        </w:rPr>
        <w:t>Р</w:t>
      </w:r>
      <w:r w:rsidR="00420DDB" w:rsidRPr="00036DDB">
        <w:rPr>
          <w:sz w:val="26"/>
          <w:szCs w:val="26"/>
        </w:rPr>
        <w:t>уководител</w:t>
      </w:r>
      <w:r>
        <w:rPr>
          <w:sz w:val="26"/>
          <w:szCs w:val="26"/>
        </w:rPr>
        <w:t>ь</w:t>
      </w:r>
      <w:r w:rsidR="00420DDB" w:rsidRPr="00036DDB">
        <w:rPr>
          <w:sz w:val="26"/>
          <w:szCs w:val="26"/>
        </w:rPr>
        <w:t xml:space="preserve"> Департамента </w:t>
      </w:r>
      <w:r w:rsidR="00420DDB" w:rsidRPr="00036DDB">
        <w:rPr>
          <w:sz w:val="26"/>
          <w:szCs w:val="26"/>
        </w:rPr>
        <w:tab/>
      </w:r>
      <w:r w:rsidR="00420DDB" w:rsidRPr="00036DDB">
        <w:rPr>
          <w:sz w:val="26"/>
          <w:szCs w:val="26"/>
        </w:rPr>
        <w:tab/>
      </w:r>
      <w:r w:rsidR="00420DDB" w:rsidRPr="00036DDB">
        <w:rPr>
          <w:sz w:val="26"/>
          <w:szCs w:val="26"/>
        </w:rPr>
        <w:tab/>
      </w:r>
      <w:r w:rsidR="00420DDB" w:rsidRPr="00036DDB">
        <w:rPr>
          <w:sz w:val="26"/>
          <w:szCs w:val="26"/>
        </w:rPr>
        <w:tab/>
      </w:r>
      <w:r w:rsidR="00420DDB" w:rsidRPr="00036DDB">
        <w:rPr>
          <w:sz w:val="26"/>
          <w:szCs w:val="26"/>
        </w:rPr>
        <w:tab/>
      </w:r>
      <w:r w:rsidR="00420DDB" w:rsidRPr="00036DDB">
        <w:rPr>
          <w:sz w:val="26"/>
          <w:szCs w:val="26"/>
        </w:rPr>
        <w:tab/>
        <w:t xml:space="preserve">          </w:t>
      </w:r>
      <w:r>
        <w:rPr>
          <w:sz w:val="26"/>
          <w:szCs w:val="26"/>
        </w:rPr>
        <w:t xml:space="preserve"> И.И. Иванкин</w:t>
      </w:r>
    </w:p>
    <w:p w:rsidR="001F7374" w:rsidRDefault="001F7374" w:rsidP="00420DDB">
      <w:pPr>
        <w:pStyle w:val="FR1"/>
        <w:adjustRightInd w:val="0"/>
        <w:spacing w:before="0" w:line="240" w:lineRule="auto"/>
        <w:rPr>
          <w:sz w:val="26"/>
          <w:szCs w:val="26"/>
        </w:rPr>
      </w:pPr>
    </w:p>
    <w:p w:rsidR="001F7374" w:rsidRDefault="001F7374" w:rsidP="00420DDB">
      <w:pPr>
        <w:pStyle w:val="FR1"/>
        <w:adjustRightInd w:val="0"/>
        <w:spacing w:before="0" w:line="240" w:lineRule="auto"/>
        <w:rPr>
          <w:sz w:val="26"/>
          <w:szCs w:val="26"/>
        </w:rPr>
      </w:pPr>
    </w:p>
    <w:p w:rsidR="001F7374" w:rsidRDefault="001F7374" w:rsidP="00420DDB">
      <w:pPr>
        <w:pStyle w:val="FR1"/>
        <w:adjustRightInd w:val="0"/>
        <w:spacing w:before="0" w:line="240" w:lineRule="auto"/>
        <w:rPr>
          <w:sz w:val="26"/>
          <w:szCs w:val="26"/>
        </w:rPr>
      </w:pPr>
    </w:p>
    <w:p w:rsidR="001F7374" w:rsidRPr="00036DDB" w:rsidRDefault="001F7374" w:rsidP="00420DDB">
      <w:pPr>
        <w:pStyle w:val="FR1"/>
        <w:adjustRightInd w:val="0"/>
        <w:spacing w:before="0" w:line="240" w:lineRule="auto"/>
        <w:rPr>
          <w:sz w:val="26"/>
          <w:szCs w:val="26"/>
        </w:rPr>
      </w:pPr>
    </w:p>
    <w:sectPr w:rsidR="001F7374" w:rsidRPr="00036D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B58"/>
    <w:rsid w:val="00036DDB"/>
    <w:rsid w:val="00056787"/>
    <w:rsid w:val="00196838"/>
    <w:rsid w:val="001F7374"/>
    <w:rsid w:val="003B072D"/>
    <w:rsid w:val="00420DDB"/>
    <w:rsid w:val="0045561D"/>
    <w:rsid w:val="004A6D93"/>
    <w:rsid w:val="006A007C"/>
    <w:rsid w:val="00837B75"/>
    <w:rsid w:val="008A1187"/>
    <w:rsid w:val="00910313"/>
    <w:rsid w:val="009D4257"/>
    <w:rsid w:val="00BA334E"/>
    <w:rsid w:val="00BE6EEE"/>
    <w:rsid w:val="00CE6EA6"/>
    <w:rsid w:val="00D10D85"/>
    <w:rsid w:val="00D27884"/>
    <w:rsid w:val="00E7478A"/>
    <w:rsid w:val="00EF49AB"/>
    <w:rsid w:val="00F51B58"/>
    <w:rsid w:val="00F6473D"/>
    <w:rsid w:val="00FB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D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420DDB"/>
    <w:pPr>
      <w:widowControl w:val="0"/>
      <w:autoSpaceDE w:val="0"/>
      <w:autoSpaceDN w:val="0"/>
      <w:spacing w:before="260" w:after="0" w:line="2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420DD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20D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0DDB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1F73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D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420DDB"/>
    <w:pPr>
      <w:widowControl w:val="0"/>
      <w:autoSpaceDE w:val="0"/>
      <w:autoSpaceDN w:val="0"/>
      <w:spacing w:before="260" w:after="0" w:line="2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420DD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20D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0DDB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1F73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Малиновская Анастасия Викторовна</dc:creator>
  <cp:lastModifiedBy>Михеева Наталья Борисовна</cp:lastModifiedBy>
  <cp:revision>2</cp:revision>
  <cp:lastPrinted>2017-08-23T06:53:00Z</cp:lastPrinted>
  <dcterms:created xsi:type="dcterms:W3CDTF">2017-11-07T14:13:00Z</dcterms:created>
  <dcterms:modified xsi:type="dcterms:W3CDTF">2017-11-07T14:13:00Z</dcterms:modified>
</cp:coreProperties>
</file>