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11" w:rsidRPr="00CB2D11" w:rsidRDefault="00CB2D11" w:rsidP="00AD394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CB2D1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3616B52" wp14:editId="2B5F0BC5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11" w:rsidRPr="00CB2D11" w:rsidRDefault="00CB2D11" w:rsidP="00AD3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2D11" w:rsidRPr="00CB2D11" w:rsidRDefault="00CB2D11" w:rsidP="00AD394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CB2D1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образования, культуры и спорта</w:t>
      </w:r>
    </w:p>
    <w:p w:rsidR="00CB2D11" w:rsidRPr="00CB2D11" w:rsidRDefault="00CB2D11" w:rsidP="00AD394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B2D1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CB2D1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CB2D11" w:rsidRPr="00CB2D11" w:rsidRDefault="00CB2D11" w:rsidP="00AD394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B2D11" w:rsidRPr="00CB2D11" w:rsidRDefault="00CB2D11" w:rsidP="00AD394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CB2D11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CB2D11" w:rsidRPr="00CB2D11" w:rsidRDefault="00CB2D11" w:rsidP="00AD394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2D11" w:rsidRPr="00CB2D11" w:rsidRDefault="00CB2D11" w:rsidP="00AD394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2D11" w:rsidRPr="00AD394F" w:rsidRDefault="00CB2D11" w:rsidP="00AD3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550B6" w:rsidRPr="00AD394F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2017 г. № </w:t>
      </w:r>
      <w:r w:rsidR="004550B6" w:rsidRPr="00AD394F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</w:p>
    <w:p w:rsidR="00CB2D11" w:rsidRPr="00CB2D11" w:rsidRDefault="00CB2D11" w:rsidP="00AD3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Нарьян-Мар</w:t>
      </w:r>
    </w:p>
    <w:p w:rsidR="00CB2D11" w:rsidRPr="00CB2D11" w:rsidRDefault="00CB2D11" w:rsidP="00AD3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2D11" w:rsidRPr="00CB2D11" w:rsidRDefault="00CB2D11" w:rsidP="00AD39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2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Методики расчета индикаторов</w:t>
      </w:r>
    </w:p>
    <w:p w:rsidR="00CB2D11" w:rsidRPr="00CB2D11" w:rsidRDefault="00CB2D11" w:rsidP="00AD39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2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(показателей) </w:t>
      </w:r>
      <w:r w:rsidR="006C25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 программы</w:t>
      </w:r>
    </w:p>
    <w:p w:rsidR="00CB2D11" w:rsidRPr="00CB2D11" w:rsidRDefault="00CB2D11" w:rsidP="00AD39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2D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CB2D11" w:rsidRPr="00CB2D11" w:rsidRDefault="006C2543" w:rsidP="00AD39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культуры и туризма»</w:t>
      </w:r>
    </w:p>
    <w:p w:rsidR="00CB2D11" w:rsidRPr="00CB2D11" w:rsidRDefault="00CB2D11" w:rsidP="00AD39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B2D11" w:rsidRPr="00CB2D11" w:rsidRDefault="00CB2D11" w:rsidP="00CB2D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2D11" w:rsidRPr="00CB2D11" w:rsidRDefault="00CB2D11" w:rsidP="00CB2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Ненецкого автономного округа от 23.07.2014 № 267-п «Об утверждении Порядка разработки, реализации и оценки эффективности государственных программ Ненецкого автономного округа»</w:t>
      </w:r>
      <w:r w:rsidRPr="00CB2D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изменениями, внесенными</w:t>
      </w:r>
      <w:r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Администрации Ненецкого автономного округа от 12.05.2017</w:t>
      </w:r>
      <w:r w:rsidR="00473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>152-п), ПРИКАЗЫВАЮ:</w:t>
      </w:r>
    </w:p>
    <w:p w:rsidR="00CB2D11" w:rsidRPr="00CB2D11" w:rsidRDefault="00CB2D11" w:rsidP="00CB2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Методику расчета индикаторов (показателей) государственной программы Ненецкого автономного округа «Развитие культуры и туризма» согласно Приложению.</w:t>
      </w:r>
    </w:p>
    <w:p w:rsidR="00CB2D11" w:rsidRPr="00CB2D11" w:rsidRDefault="00CB2D11" w:rsidP="00CB2D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Настоящий приказ вступает в силу со дня его официального опубликования и распространяется на </w:t>
      </w:r>
      <w:proofErr w:type="gramStart"/>
      <w:r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правоотношения</w:t>
      </w:r>
      <w:proofErr w:type="gramEnd"/>
      <w:r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возникшие </w:t>
      </w:r>
      <w:r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>с 01 января 2017 года.</w:t>
      </w:r>
    </w:p>
    <w:p w:rsidR="00CB2D11" w:rsidRPr="00CB2D11" w:rsidRDefault="00CB2D11" w:rsidP="00CB2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D11" w:rsidRPr="00CB2D11" w:rsidRDefault="00CB2D11" w:rsidP="00CB2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D11" w:rsidRPr="00CB2D11" w:rsidRDefault="00CB2D11" w:rsidP="00CB2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092E" w:rsidRDefault="00CB2D11" w:rsidP="00CB2D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Департамента</w:t>
      </w:r>
    </w:p>
    <w:p w:rsidR="00A3092E" w:rsidRDefault="00A3092E" w:rsidP="00CB2D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образования, культуры и спорта</w:t>
      </w:r>
    </w:p>
    <w:p w:rsidR="00997969" w:rsidRDefault="00A3092E" w:rsidP="00CB2D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97969" w:rsidSect="00AD394F">
          <w:headerReference w:type="defaul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автономного округа</w:t>
      </w:r>
      <w:r w:rsidR="00AD39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D39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D39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D39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CB2D11" w:rsidRPr="00CB2D11">
        <w:rPr>
          <w:rFonts w:ascii="Times New Roman" w:eastAsia="Times New Roman" w:hAnsi="Times New Roman" w:cs="Times New Roman"/>
          <w:sz w:val="28"/>
          <w:szCs w:val="28"/>
          <w:lang w:eastAsia="ru-RU"/>
        </w:rPr>
        <w:t>И.И. Иванкин</w:t>
      </w:r>
    </w:p>
    <w:p w:rsidR="00BF4F01" w:rsidRPr="00BF4F01" w:rsidRDefault="00BF4F01" w:rsidP="00BF4F01">
      <w:pPr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BF4F01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4732C4" w:rsidRDefault="00BF4F01" w:rsidP="00BF4F01">
      <w:pPr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BF4F01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BF4F01">
        <w:rPr>
          <w:rFonts w:ascii="Times New Roman" w:hAnsi="Times New Roman" w:cs="Times New Roman"/>
          <w:sz w:val="26"/>
          <w:szCs w:val="26"/>
        </w:rPr>
        <w:t>риказу Департамента</w:t>
      </w:r>
    </w:p>
    <w:p w:rsidR="00BF4F01" w:rsidRDefault="00BF4F01" w:rsidP="00BF4F01">
      <w:pPr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BF4F01">
        <w:rPr>
          <w:rFonts w:ascii="Times New Roman" w:hAnsi="Times New Roman" w:cs="Times New Roman"/>
          <w:sz w:val="26"/>
          <w:szCs w:val="26"/>
        </w:rPr>
        <w:t>образования, культуры и спор</w:t>
      </w:r>
      <w:r>
        <w:rPr>
          <w:rFonts w:ascii="Times New Roman" w:hAnsi="Times New Roman" w:cs="Times New Roman"/>
          <w:sz w:val="26"/>
          <w:szCs w:val="26"/>
        </w:rPr>
        <w:t>та Ненецкого автономного округа</w:t>
      </w:r>
    </w:p>
    <w:p w:rsidR="00BF4F01" w:rsidRPr="00AD394F" w:rsidRDefault="00BF4F01" w:rsidP="00BF4F01">
      <w:pPr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BF4F01">
        <w:rPr>
          <w:rFonts w:ascii="Times New Roman" w:hAnsi="Times New Roman" w:cs="Times New Roman"/>
          <w:sz w:val="26"/>
          <w:szCs w:val="26"/>
        </w:rPr>
        <w:t xml:space="preserve">от </w:t>
      </w:r>
      <w:r w:rsidR="004550B6" w:rsidRPr="00AD394F">
        <w:rPr>
          <w:rFonts w:ascii="Times New Roman" w:hAnsi="Times New Roman" w:cs="Times New Roman"/>
          <w:sz w:val="26"/>
          <w:szCs w:val="26"/>
        </w:rPr>
        <w:t>22</w:t>
      </w:r>
      <w:r w:rsidR="004550B6">
        <w:rPr>
          <w:rFonts w:ascii="Times New Roman" w:hAnsi="Times New Roman" w:cs="Times New Roman"/>
          <w:sz w:val="26"/>
          <w:szCs w:val="26"/>
        </w:rPr>
        <w:t>.</w:t>
      </w:r>
      <w:r w:rsidR="004550B6" w:rsidRPr="00AD394F">
        <w:rPr>
          <w:rFonts w:ascii="Times New Roman" w:hAnsi="Times New Roman" w:cs="Times New Roman"/>
          <w:sz w:val="26"/>
          <w:szCs w:val="26"/>
        </w:rPr>
        <w:t>09</w:t>
      </w:r>
      <w:r>
        <w:rPr>
          <w:rFonts w:ascii="Times New Roman" w:hAnsi="Times New Roman" w:cs="Times New Roman"/>
          <w:sz w:val="26"/>
          <w:szCs w:val="26"/>
        </w:rPr>
        <w:t xml:space="preserve">.2017 </w:t>
      </w:r>
      <w:r w:rsidRPr="00BF4F01">
        <w:rPr>
          <w:rFonts w:ascii="Times New Roman" w:hAnsi="Times New Roman" w:cs="Times New Roman"/>
          <w:sz w:val="26"/>
          <w:szCs w:val="26"/>
        </w:rPr>
        <w:t xml:space="preserve">№ </w:t>
      </w:r>
      <w:r w:rsidR="004550B6" w:rsidRPr="00AD394F">
        <w:rPr>
          <w:rFonts w:ascii="Times New Roman" w:hAnsi="Times New Roman" w:cs="Times New Roman"/>
          <w:sz w:val="26"/>
          <w:szCs w:val="26"/>
        </w:rPr>
        <w:t>67</w:t>
      </w:r>
    </w:p>
    <w:p w:rsidR="00054062" w:rsidRPr="00BF4F01" w:rsidRDefault="00BF4F01" w:rsidP="00BF4F01">
      <w:pPr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 w:rsidRPr="00BF4F01">
        <w:rPr>
          <w:rFonts w:ascii="Times New Roman" w:hAnsi="Times New Roman" w:cs="Times New Roman"/>
          <w:sz w:val="26"/>
          <w:szCs w:val="26"/>
        </w:rPr>
        <w:t>«Об утверждении Методики расчета индикаторов (показателей) Государственной программы Ненецкого автономного округа «Развитие культуры и туризма»</w:t>
      </w:r>
    </w:p>
    <w:p w:rsidR="00BF4F01" w:rsidRDefault="00BF4F01" w:rsidP="001A3426">
      <w:pPr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</w:p>
    <w:p w:rsidR="00BF4F01" w:rsidRDefault="00BF4F01" w:rsidP="001A3426">
      <w:pPr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</w:p>
    <w:p w:rsidR="00BF4F01" w:rsidRDefault="00BF4F01" w:rsidP="001A3426">
      <w:pPr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</w:p>
    <w:p w:rsidR="00BF4F01" w:rsidRDefault="00BF4F01" w:rsidP="001A3426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Методика</w:t>
      </w:r>
    </w:p>
    <w:p w:rsidR="00275201" w:rsidRPr="00275201" w:rsidRDefault="00275201" w:rsidP="001A3426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5201">
        <w:rPr>
          <w:rFonts w:ascii="Times New Roman" w:hAnsi="Times New Roman" w:cs="Times New Roman"/>
          <w:b/>
          <w:sz w:val="26"/>
          <w:szCs w:val="26"/>
        </w:rPr>
        <w:t xml:space="preserve">расчета </w:t>
      </w:r>
      <w:r w:rsidR="00D670AC">
        <w:rPr>
          <w:rFonts w:ascii="Times New Roman" w:hAnsi="Times New Roman" w:cs="Times New Roman"/>
          <w:b/>
          <w:sz w:val="26"/>
          <w:szCs w:val="26"/>
        </w:rPr>
        <w:t>индикаторов (</w:t>
      </w:r>
      <w:r w:rsidRPr="00275201">
        <w:rPr>
          <w:rFonts w:ascii="Times New Roman" w:hAnsi="Times New Roman" w:cs="Times New Roman"/>
          <w:b/>
          <w:sz w:val="26"/>
          <w:szCs w:val="26"/>
        </w:rPr>
        <w:t>показателей</w:t>
      </w:r>
      <w:r w:rsidR="00D670AC">
        <w:rPr>
          <w:rFonts w:ascii="Times New Roman" w:hAnsi="Times New Roman" w:cs="Times New Roman"/>
          <w:b/>
          <w:sz w:val="26"/>
          <w:szCs w:val="26"/>
        </w:rPr>
        <w:t>)</w:t>
      </w:r>
      <w:r w:rsidRPr="00275201">
        <w:rPr>
          <w:rFonts w:ascii="Times New Roman" w:hAnsi="Times New Roman" w:cs="Times New Roman"/>
          <w:b/>
          <w:sz w:val="26"/>
          <w:szCs w:val="26"/>
        </w:rPr>
        <w:t xml:space="preserve"> государственной программы</w:t>
      </w:r>
    </w:p>
    <w:p w:rsidR="00275201" w:rsidRDefault="00275201" w:rsidP="001A3426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5201">
        <w:rPr>
          <w:rFonts w:ascii="Times New Roman" w:hAnsi="Times New Roman" w:cs="Times New Roman"/>
          <w:b/>
          <w:sz w:val="26"/>
          <w:szCs w:val="26"/>
        </w:rPr>
        <w:t>Ненецкого автономного округа «Развитие культуры и туризма»</w:t>
      </w:r>
    </w:p>
    <w:p w:rsidR="00AD394F" w:rsidRPr="00275201" w:rsidRDefault="00AD394F" w:rsidP="001A3426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670AC" w:rsidRPr="00275201" w:rsidRDefault="00D670AC" w:rsidP="001A3426">
      <w:pPr>
        <w:pStyle w:val="a4"/>
        <w:rPr>
          <w:rFonts w:ascii="Times New Roman" w:hAnsi="Times New Roman" w:cs="Times New Roman"/>
          <w:b/>
          <w:sz w:val="26"/>
          <w:szCs w:val="26"/>
        </w:rPr>
      </w:pPr>
    </w:p>
    <w:p w:rsidR="000E3646" w:rsidRDefault="00A87086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012A">
        <w:rPr>
          <w:rFonts w:ascii="Times New Roman" w:hAnsi="Times New Roman" w:cs="Times New Roman"/>
          <w:sz w:val="26"/>
          <w:szCs w:val="26"/>
        </w:rPr>
        <w:t>Увеличение посещаемости государственных музе</w:t>
      </w:r>
      <w:r w:rsidR="00FA4B99">
        <w:rPr>
          <w:rFonts w:ascii="Times New Roman" w:hAnsi="Times New Roman" w:cs="Times New Roman"/>
          <w:sz w:val="26"/>
          <w:szCs w:val="26"/>
        </w:rPr>
        <w:t>ев Ненецкого автономного округа:</w:t>
      </w:r>
    </w:p>
    <w:p w:rsidR="00A87086" w:rsidRDefault="00A87086" w:rsidP="001A3426">
      <w:pPr>
        <w:pStyle w:val="a4"/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6012A">
        <w:rPr>
          <w:rFonts w:ascii="Times New Roman" w:hAnsi="Times New Roman" w:cs="Times New Roman"/>
          <w:i/>
          <w:sz w:val="26"/>
          <w:szCs w:val="26"/>
        </w:rPr>
        <w:t>M=V/P, где</w:t>
      </w:r>
    </w:p>
    <w:p w:rsidR="002B4AEA" w:rsidRDefault="002B4AEA" w:rsidP="001A3426">
      <w:pPr>
        <w:pStyle w:val="a4"/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A87086" w:rsidRPr="0056012A" w:rsidRDefault="00A87086" w:rsidP="001A3426">
      <w:pPr>
        <w:pStyle w:val="a4"/>
        <w:ind w:firstLine="567"/>
        <w:rPr>
          <w:rFonts w:ascii="Times New Roman" w:hAnsi="Times New Roman" w:cs="Times New Roman"/>
          <w:sz w:val="26"/>
          <w:szCs w:val="26"/>
        </w:rPr>
      </w:pPr>
      <w:r w:rsidRPr="0056012A">
        <w:rPr>
          <w:rFonts w:ascii="Times New Roman" w:hAnsi="Times New Roman" w:cs="Times New Roman"/>
          <w:i/>
          <w:sz w:val="26"/>
          <w:szCs w:val="26"/>
        </w:rPr>
        <w:t xml:space="preserve">М </w:t>
      </w:r>
      <w:r w:rsidRPr="0056012A">
        <w:rPr>
          <w:rFonts w:ascii="Times New Roman" w:hAnsi="Times New Roman" w:cs="Times New Roman"/>
          <w:sz w:val="26"/>
          <w:szCs w:val="26"/>
        </w:rPr>
        <w:t>- количество посещений музеев на 1 жителя в год;</w:t>
      </w:r>
    </w:p>
    <w:p w:rsidR="00A87086" w:rsidRPr="0056012A" w:rsidRDefault="00A87086" w:rsidP="001A3426">
      <w:pPr>
        <w:pStyle w:val="a4"/>
        <w:ind w:firstLine="567"/>
        <w:rPr>
          <w:rFonts w:ascii="Times New Roman" w:hAnsi="Times New Roman" w:cs="Times New Roman"/>
          <w:sz w:val="26"/>
          <w:szCs w:val="26"/>
        </w:rPr>
      </w:pPr>
      <w:r w:rsidRPr="0056012A">
        <w:rPr>
          <w:rFonts w:ascii="Times New Roman" w:hAnsi="Times New Roman" w:cs="Times New Roman"/>
          <w:i/>
          <w:sz w:val="26"/>
          <w:szCs w:val="26"/>
        </w:rPr>
        <w:t>V</w:t>
      </w:r>
      <w:r w:rsidRPr="0056012A">
        <w:rPr>
          <w:rFonts w:ascii="Times New Roman" w:hAnsi="Times New Roman" w:cs="Times New Roman"/>
          <w:sz w:val="26"/>
          <w:szCs w:val="26"/>
        </w:rPr>
        <w:t xml:space="preserve"> - количеств</w:t>
      </w:r>
      <w:r w:rsidR="00275201" w:rsidRPr="0056012A">
        <w:rPr>
          <w:rFonts w:ascii="Times New Roman" w:hAnsi="Times New Roman" w:cs="Times New Roman"/>
          <w:sz w:val="26"/>
          <w:szCs w:val="26"/>
        </w:rPr>
        <w:t>о посещений музеев</w:t>
      </w:r>
      <w:r w:rsidRPr="0056012A">
        <w:rPr>
          <w:rFonts w:ascii="Times New Roman" w:hAnsi="Times New Roman" w:cs="Times New Roman"/>
          <w:sz w:val="26"/>
          <w:szCs w:val="26"/>
        </w:rPr>
        <w:t>;</w:t>
      </w:r>
    </w:p>
    <w:p w:rsidR="00A87086" w:rsidRDefault="00A87086" w:rsidP="001A3426">
      <w:pPr>
        <w:pStyle w:val="a4"/>
        <w:ind w:firstLine="567"/>
        <w:rPr>
          <w:rFonts w:ascii="Times New Roman" w:hAnsi="Times New Roman" w:cs="Times New Roman"/>
          <w:sz w:val="26"/>
          <w:szCs w:val="26"/>
        </w:rPr>
      </w:pPr>
      <w:proofErr w:type="gramStart"/>
      <w:r w:rsidRPr="0056012A">
        <w:rPr>
          <w:rFonts w:ascii="Times New Roman" w:hAnsi="Times New Roman" w:cs="Times New Roman"/>
          <w:i/>
          <w:sz w:val="26"/>
          <w:szCs w:val="26"/>
        </w:rPr>
        <w:t>Р</w:t>
      </w:r>
      <w:r w:rsidRPr="0056012A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Pr="0056012A">
        <w:rPr>
          <w:rFonts w:ascii="Times New Roman" w:hAnsi="Times New Roman" w:cs="Times New Roman"/>
          <w:sz w:val="26"/>
          <w:szCs w:val="26"/>
        </w:rPr>
        <w:t xml:space="preserve"> количество жителей субъекта.</w:t>
      </w:r>
    </w:p>
    <w:p w:rsidR="001A3426" w:rsidRPr="0056012A" w:rsidRDefault="001A3426" w:rsidP="001A3426">
      <w:pPr>
        <w:pStyle w:val="a4"/>
        <w:ind w:firstLine="567"/>
        <w:rPr>
          <w:rFonts w:ascii="Times New Roman" w:hAnsi="Times New Roman" w:cs="Times New Roman"/>
          <w:sz w:val="26"/>
          <w:szCs w:val="26"/>
        </w:rPr>
      </w:pPr>
    </w:p>
    <w:p w:rsidR="00A87086" w:rsidRDefault="00A87086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012A">
        <w:rPr>
          <w:rFonts w:ascii="Times New Roman" w:hAnsi="Times New Roman" w:cs="Times New Roman"/>
          <w:sz w:val="26"/>
          <w:szCs w:val="26"/>
        </w:rPr>
        <w:t>Количество посещений библиот</w:t>
      </w:r>
      <w:r w:rsidR="00FA4B99">
        <w:rPr>
          <w:rFonts w:ascii="Times New Roman" w:hAnsi="Times New Roman" w:cs="Times New Roman"/>
          <w:sz w:val="26"/>
          <w:szCs w:val="26"/>
        </w:rPr>
        <w:t>ек</w:t>
      </w:r>
      <w:r w:rsidRPr="0056012A">
        <w:rPr>
          <w:rFonts w:ascii="Times New Roman" w:hAnsi="Times New Roman" w:cs="Times New Roman"/>
          <w:sz w:val="26"/>
          <w:szCs w:val="26"/>
        </w:rPr>
        <w:t>:</w:t>
      </w:r>
    </w:p>
    <w:p w:rsidR="00A87086" w:rsidRDefault="00A87086" w:rsidP="001A3426">
      <w:pPr>
        <w:pStyle w:val="a4"/>
        <w:ind w:left="567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6012A">
        <w:rPr>
          <w:rFonts w:ascii="Times New Roman" w:hAnsi="Times New Roman" w:cs="Times New Roman"/>
          <w:i/>
          <w:sz w:val="26"/>
          <w:szCs w:val="26"/>
        </w:rPr>
        <w:t>B=K/P, где</w:t>
      </w:r>
    </w:p>
    <w:p w:rsidR="00FA4B99" w:rsidRPr="0016412C" w:rsidRDefault="00FA4B99" w:rsidP="001A3426">
      <w:pPr>
        <w:pStyle w:val="a4"/>
        <w:ind w:left="567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A87086" w:rsidRPr="0056012A" w:rsidRDefault="00A87086" w:rsidP="001A3426">
      <w:pPr>
        <w:pStyle w:val="a4"/>
        <w:ind w:left="567"/>
        <w:rPr>
          <w:rFonts w:ascii="Times New Roman" w:hAnsi="Times New Roman" w:cs="Times New Roman"/>
          <w:sz w:val="26"/>
          <w:szCs w:val="26"/>
        </w:rPr>
      </w:pPr>
      <w:r w:rsidRPr="0056012A">
        <w:rPr>
          <w:rFonts w:ascii="Times New Roman" w:hAnsi="Times New Roman" w:cs="Times New Roman"/>
          <w:i/>
          <w:sz w:val="26"/>
          <w:szCs w:val="26"/>
        </w:rPr>
        <w:t>B</w:t>
      </w:r>
      <w:r w:rsidRPr="0056012A">
        <w:rPr>
          <w:rFonts w:ascii="Times New Roman" w:hAnsi="Times New Roman" w:cs="Times New Roman"/>
          <w:sz w:val="26"/>
          <w:szCs w:val="26"/>
        </w:rPr>
        <w:t xml:space="preserve"> - количество посещений библиотек на 1 жителя в год;</w:t>
      </w:r>
    </w:p>
    <w:p w:rsidR="00A87086" w:rsidRPr="0056012A" w:rsidRDefault="00A87086" w:rsidP="001A3426">
      <w:pPr>
        <w:pStyle w:val="a4"/>
        <w:ind w:left="567"/>
        <w:rPr>
          <w:rFonts w:ascii="Times New Roman" w:hAnsi="Times New Roman" w:cs="Times New Roman"/>
          <w:sz w:val="26"/>
          <w:szCs w:val="26"/>
        </w:rPr>
      </w:pPr>
      <w:r w:rsidRPr="0056012A">
        <w:rPr>
          <w:rFonts w:ascii="Times New Roman" w:hAnsi="Times New Roman" w:cs="Times New Roman"/>
          <w:i/>
          <w:sz w:val="26"/>
          <w:szCs w:val="26"/>
        </w:rPr>
        <w:t>K</w:t>
      </w:r>
      <w:r w:rsidRPr="0056012A">
        <w:rPr>
          <w:rFonts w:ascii="Times New Roman" w:hAnsi="Times New Roman" w:cs="Times New Roman"/>
          <w:sz w:val="26"/>
          <w:szCs w:val="26"/>
        </w:rPr>
        <w:t xml:space="preserve"> - количество посещений</w:t>
      </w:r>
      <w:r w:rsidR="00275201" w:rsidRPr="0056012A">
        <w:rPr>
          <w:rFonts w:ascii="Times New Roman" w:hAnsi="Times New Roman" w:cs="Times New Roman"/>
          <w:sz w:val="26"/>
          <w:szCs w:val="26"/>
        </w:rPr>
        <w:t xml:space="preserve"> библиотек</w:t>
      </w:r>
      <w:r w:rsidRPr="0056012A">
        <w:rPr>
          <w:rFonts w:ascii="Times New Roman" w:hAnsi="Times New Roman" w:cs="Times New Roman"/>
          <w:sz w:val="26"/>
          <w:szCs w:val="26"/>
        </w:rPr>
        <w:t>;</w:t>
      </w:r>
    </w:p>
    <w:p w:rsidR="00A87086" w:rsidRPr="0056012A" w:rsidRDefault="00A87086" w:rsidP="001A3426">
      <w:pPr>
        <w:pStyle w:val="a4"/>
        <w:ind w:left="567"/>
        <w:rPr>
          <w:rFonts w:ascii="Times New Roman" w:hAnsi="Times New Roman" w:cs="Times New Roman"/>
          <w:sz w:val="26"/>
          <w:szCs w:val="26"/>
        </w:rPr>
      </w:pPr>
      <w:proofErr w:type="gramStart"/>
      <w:r w:rsidRPr="0056012A">
        <w:rPr>
          <w:rFonts w:ascii="Times New Roman" w:hAnsi="Times New Roman" w:cs="Times New Roman"/>
          <w:i/>
          <w:sz w:val="26"/>
          <w:szCs w:val="26"/>
        </w:rPr>
        <w:t>Р</w:t>
      </w:r>
      <w:proofErr w:type="gramEnd"/>
      <w:r w:rsidRPr="0056012A">
        <w:rPr>
          <w:rFonts w:ascii="Times New Roman" w:hAnsi="Times New Roman" w:cs="Times New Roman"/>
          <w:sz w:val="26"/>
          <w:szCs w:val="26"/>
        </w:rPr>
        <w:t xml:space="preserve"> - количество жителей субъекта.</w:t>
      </w:r>
    </w:p>
    <w:p w:rsidR="00A87086" w:rsidRPr="0056012A" w:rsidRDefault="00A87086" w:rsidP="001A3426">
      <w:pPr>
        <w:pStyle w:val="a4"/>
        <w:rPr>
          <w:sz w:val="26"/>
          <w:szCs w:val="26"/>
        </w:rPr>
      </w:pPr>
    </w:p>
    <w:p w:rsidR="00A87086" w:rsidRDefault="00A87086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012A">
        <w:rPr>
          <w:rFonts w:ascii="Times New Roman" w:hAnsi="Times New Roman" w:cs="Times New Roman"/>
          <w:sz w:val="26"/>
          <w:szCs w:val="26"/>
        </w:rPr>
        <w:t>Увеличение количества посещений театрально-концертных мероприятий по сра</w:t>
      </w:r>
      <w:r w:rsidR="00FA4B99">
        <w:rPr>
          <w:rFonts w:ascii="Times New Roman" w:hAnsi="Times New Roman" w:cs="Times New Roman"/>
          <w:sz w:val="26"/>
          <w:szCs w:val="26"/>
        </w:rPr>
        <w:t>внению с прошлым годом</w:t>
      </w:r>
      <w:r w:rsidRPr="0056012A">
        <w:rPr>
          <w:rFonts w:ascii="Times New Roman" w:hAnsi="Times New Roman" w:cs="Times New Roman"/>
          <w:sz w:val="26"/>
          <w:szCs w:val="26"/>
        </w:rPr>
        <w:t>:</w:t>
      </w:r>
    </w:p>
    <w:p w:rsidR="00A87086" w:rsidRDefault="00A87086" w:rsidP="001A3426">
      <w:pPr>
        <w:pStyle w:val="a4"/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6012A">
        <w:rPr>
          <w:rFonts w:ascii="Times New Roman" w:hAnsi="Times New Roman" w:cs="Times New Roman"/>
          <w:i/>
          <w:sz w:val="26"/>
          <w:szCs w:val="26"/>
        </w:rPr>
        <w:t>Y=Y2/Y1 х 100, где</w:t>
      </w:r>
    </w:p>
    <w:p w:rsidR="00FA4B99" w:rsidRPr="0056012A" w:rsidRDefault="00FA4B99" w:rsidP="001A3426">
      <w:pPr>
        <w:pStyle w:val="a4"/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A87086" w:rsidRPr="0056012A" w:rsidRDefault="00A87086" w:rsidP="001A34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012A">
        <w:rPr>
          <w:rFonts w:ascii="Times New Roman" w:hAnsi="Times New Roman" w:cs="Times New Roman"/>
          <w:i/>
          <w:sz w:val="26"/>
          <w:szCs w:val="26"/>
        </w:rPr>
        <w:t>Y</w:t>
      </w:r>
      <w:r w:rsidRPr="0056012A">
        <w:rPr>
          <w:rFonts w:ascii="Times New Roman" w:hAnsi="Times New Roman" w:cs="Times New Roman"/>
          <w:sz w:val="26"/>
          <w:szCs w:val="26"/>
        </w:rPr>
        <w:t xml:space="preserve"> - количество посещений театрально-концертных мероприятий</w:t>
      </w:r>
      <w:r w:rsidR="00FA4B99">
        <w:rPr>
          <w:rFonts w:ascii="Times New Roman" w:hAnsi="Times New Roman" w:cs="Times New Roman"/>
          <w:sz w:val="26"/>
          <w:szCs w:val="26"/>
        </w:rPr>
        <w:t xml:space="preserve"> (процент)</w:t>
      </w:r>
      <w:r w:rsidRPr="0056012A">
        <w:rPr>
          <w:rFonts w:ascii="Times New Roman" w:hAnsi="Times New Roman" w:cs="Times New Roman"/>
          <w:sz w:val="26"/>
          <w:szCs w:val="26"/>
        </w:rPr>
        <w:t>;</w:t>
      </w:r>
    </w:p>
    <w:p w:rsidR="00A87086" w:rsidRPr="0056012A" w:rsidRDefault="00A87086" w:rsidP="001A34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012A">
        <w:rPr>
          <w:rFonts w:ascii="Times New Roman" w:hAnsi="Times New Roman" w:cs="Times New Roman"/>
          <w:i/>
          <w:sz w:val="26"/>
          <w:szCs w:val="26"/>
        </w:rPr>
        <w:t>Y2</w:t>
      </w:r>
      <w:r w:rsidRPr="0056012A">
        <w:rPr>
          <w:rFonts w:ascii="Times New Roman" w:hAnsi="Times New Roman" w:cs="Times New Roman"/>
          <w:sz w:val="26"/>
          <w:szCs w:val="26"/>
        </w:rPr>
        <w:t xml:space="preserve"> - количество посещений театрально-концертных мероприятий отчетного года;</w:t>
      </w:r>
    </w:p>
    <w:p w:rsidR="00A87086" w:rsidRPr="0056012A" w:rsidRDefault="00A87086" w:rsidP="001A3426">
      <w:pPr>
        <w:pStyle w:val="a4"/>
        <w:tabs>
          <w:tab w:val="left" w:pos="1276"/>
          <w:tab w:val="left" w:pos="1418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012A">
        <w:rPr>
          <w:rFonts w:ascii="Times New Roman" w:hAnsi="Times New Roman" w:cs="Times New Roman"/>
          <w:i/>
          <w:sz w:val="26"/>
          <w:szCs w:val="26"/>
        </w:rPr>
        <w:t>Y1</w:t>
      </w:r>
      <w:r w:rsidRPr="0056012A">
        <w:rPr>
          <w:rFonts w:ascii="Times New Roman" w:hAnsi="Times New Roman" w:cs="Times New Roman"/>
          <w:sz w:val="26"/>
          <w:szCs w:val="26"/>
        </w:rPr>
        <w:t xml:space="preserve"> - количество посещений театрально-концертных мероприятий года, предшествующего </w:t>
      </w:r>
      <w:proofErr w:type="gramStart"/>
      <w:r w:rsidRPr="0056012A">
        <w:rPr>
          <w:rFonts w:ascii="Times New Roman" w:hAnsi="Times New Roman" w:cs="Times New Roman"/>
          <w:sz w:val="26"/>
          <w:szCs w:val="26"/>
        </w:rPr>
        <w:t>отчетному</w:t>
      </w:r>
      <w:proofErr w:type="gramEnd"/>
      <w:r w:rsidRPr="0056012A">
        <w:rPr>
          <w:rFonts w:ascii="Times New Roman" w:hAnsi="Times New Roman" w:cs="Times New Roman"/>
          <w:sz w:val="26"/>
          <w:szCs w:val="26"/>
        </w:rPr>
        <w:t>.</w:t>
      </w:r>
    </w:p>
    <w:p w:rsidR="00A87086" w:rsidRPr="0056012A" w:rsidRDefault="00A87086" w:rsidP="001A3426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A87086" w:rsidRDefault="00A87086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012A">
        <w:rPr>
          <w:rFonts w:ascii="Times New Roman" w:hAnsi="Times New Roman" w:cs="Times New Roman"/>
          <w:sz w:val="26"/>
          <w:szCs w:val="26"/>
        </w:rPr>
        <w:t>Увеличение доли объектов культурного наследия, включенных в единый государственный реестр объектов культурного наследия (памятников истории и культуры) народо</w:t>
      </w:r>
      <w:r w:rsidR="00FA4B99">
        <w:rPr>
          <w:rFonts w:ascii="Times New Roman" w:hAnsi="Times New Roman" w:cs="Times New Roman"/>
          <w:sz w:val="26"/>
          <w:szCs w:val="26"/>
        </w:rPr>
        <w:t>в Российской Федерации</w:t>
      </w:r>
      <w:r w:rsidRPr="0056012A">
        <w:rPr>
          <w:rFonts w:ascii="Times New Roman" w:hAnsi="Times New Roman" w:cs="Times New Roman"/>
          <w:sz w:val="26"/>
          <w:szCs w:val="26"/>
        </w:rPr>
        <w:t>:</w:t>
      </w:r>
    </w:p>
    <w:p w:rsidR="00FA4B99" w:rsidRDefault="00A87086" w:rsidP="001A3426">
      <w:pPr>
        <w:pStyle w:val="a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6012A">
        <w:rPr>
          <w:rFonts w:ascii="Times New Roman" w:hAnsi="Times New Roman" w:cs="Times New Roman"/>
          <w:i/>
          <w:sz w:val="26"/>
          <w:szCs w:val="26"/>
        </w:rPr>
        <w:t>O=O1/O2 х 100, где</w:t>
      </w:r>
    </w:p>
    <w:p w:rsidR="002B4AEA" w:rsidRPr="0056012A" w:rsidRDefault="002B4AEA" w:rsidP="001A3426">
      <w:pPr>
        <w:pStyle w:val="a4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A87086" w:rsidRPr="0056012A" w:rsidRDefault="00A87086" w:rsidP="001A3426">
      <w:pPr>
        <w:pStyle w:val="a4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012A">
        <w:rPr>
          <w:rFonts w:ascii="Times New Roman" w:hAnsi="Times New Roman" w:cs="Times New Roman"/>
          <w:i/>
          <w:sz w:val="26"/>
          <w:szCs w:val="26"/>
        </w:rPr>
        <w:lastRenderedPageBreak/>
        <w:t>O</w:t>
      </w:r>
      <w:r w:rsidRPr="0056012A">
        <w:rPr>
          <w:rFonts w:ascii="Times New Roman" w:hAnsi="Times New Roman" w:cs="Times New Roman"/>
          <w:sz w:val="26"/>
          <w:szCs w:val="26"/>
        </w:rPr>
        <w:t xml:space="preserve"> - доля объектов культурного наследия, включенных в единый государственный реестр объектов культурного наследия</w:t>
      </w:r>
      <w:r w:rsidR="00FA4B99">
        <w:rPr>
          <w:rFonts w:ascii="Times New Roman" w:hAnsi="Times New Roman" w:cs="Times New Roman"/>
          <w:sz w:val="26"/>
          <w:szCs w:val="26"/>
        </w:rPr>
        <w:t xml:space="preserve"> (процент)</w:t>
      </w:r>
      <w:r w:rsidRPr="0056012A">
        <w:rPr>
          <w:rFonts w:ascii="Times New Roman" w:hAnsi="Times New Roman" w:cs="Times New Roman"/>
          <w:sz w:val="26"/>
          <w:szCs w:val="26"/>
        </w:rPr>
        <w:t>;</w:t>
      </w:r>
    </w:p>
    <w:p w:rsidR="00A87086" w:rsidRPr="0056012A" w:rsidRDefault="00A87086" w:rsidP="001A3426">
      <w:pPr>
        <w:pStyle w:val="a4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012A">
        <w:rPr>
          <w:rFonts w:ascii="Times New Roman" w:hAnsi="Times New Roman" w:cs="Times New Roman"/>
          <w:i/>
          <w:sz w:val="26"/>
          <w:szCs w:val="26"/>
        </w:rPr>
        <w:t>O1</w:t>
      </w:r>
      <w:r w:rsidR="0093741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56012A">
        <w:rPr>
          <w:rFonts w:ascii="Times New Roman" w:hAnsi="Times New Roman" w:cs="Times New Roman"/>
          <w:i/>
          <w:sz w:val="26"/>
          <w:szCs w:val="26"/>
        </w:rPr>
        <w:t>-</w:t>
      </w:r>
      <w:r w:rsidRPr="0056012A">
        <w:rPr>
          <w:rFonts w:ascii="Times New Roman" w:hAnsi="Times New Roman" w:cs="Times New Roman"/>
          <w:sz w:val="26"/>
          <w:szCs w:val="26"/>
        </w:rPr>
        <w:t xml:space="preserve"> количество объектов культурного наследия, включенных в единый государственный реестр объектов культурного наследия;</w:t>
      </w:r>
    </w:p>
    <w:p w:rsidR="00A87086" w:rsidRPr="0056012A" w:rsidRDefault="00A87086" w:rsidP="001A3426">
      <w:pPr>
        <w:pStyle w:val="a4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012A">
        <w:rPr>
          <w:rFonts w:ascii="Times New Roman" w:hAnsi="Times New Roman" w:cs="Times New Roman"/>
          <w:i/>
          <w:sz w:val="26"/>
          <w:szCs w:val="26"/>
        </w:rPr>
        <w:t>O2</w:t>
      </w:r>
      <w:r w:rsidRPr="0056012A">
        <w:rPr>
          <w:rFonts w:ascii="Times New Roman" w:hAnsi="Times New Roman" w:cs="Times New Roman"/>
          <w:sz w:val="26"/>
          <w:szCs w:val="26"/>
        </w:rPr>
        <w:t xml:space="preserve"> - общее количество объектов культурного наследия.</w:t>
      </w:r>
    </w:p>
    <w:p w:rsidR="00E01843" w:rsidRPr="0056012A" w:rsidRDefault="00E01843" w:rsidP="001A3426">
      <w:pPr>
        <w:pStyle w:val="a4"/>
        <w:tabs>
          <w:tab w:val="left" w:pos="993"/>
        </w:tabs>
        <w:ind w:firstLine="567"/>
        <w:rPr>
          <w:sz w:val="26"/>
          <w:szCs w:val="26"/>
        </w:rPr>
      </w:pPr>
    </w:p>
    <w:p w:rsidR="00E01843" w:rsidRPr="001A7945" w:rsidRDefault="00E01843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7945">
        <w:rPr>
          <w:rFonts w:ascii="Times New Roman" w:hAnsi="Times New Roman" w:cs="Times New Roman"/>
          <w:sz w:val="26"/>
          <w:szCs w:val="26"/>
        </w:rPr>
        <w:t>Увеличение количества участников экскурсионных маршрутов и экскурсионно-туристических</w:t>
      </w:r>
      <w:r w:rsidR="00FA4B99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1801F3" w:rsidRPr="001A7945">
        <w:rPr>
          <w:rFonts w:ascii="Times New Roman" w:hAnsi="Times New Roman" w:cs="Times New Roman"/>
          <w:sz w:val="26"/>
          <w:szCs w:val="26"/>
        </w:rPr>
        <w:t>:</w:t>
      </w:r>
    </w:p>
    <w:p w:rsidR="001801F3" w:rsidRPr="001A7945" w:rsidRDefault="001A7945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1A7945">
        <w:rPr>
          <w:rFonts w:ascii="Times New Roman" w:hAnsi="Times New Roman" w:cs="Times New Roman"/>
          <w:sz w:val="26"/>
          <w:szCs w:val="26"/>
        </w:rPr>
        <w:t xml:space="preserve">оказатель рассчитывается </w:t>
      </w:r>
      <w:r w:rsidR="0039766C">
        <w:rPr>
          <w:rFonts w:ascii="Times New Roman" w:hAnsi="Times New Roman" w:cs="Times New Roman"/>
          <w:sz w:val="26"/>
          <w:szCs w:val="26"/>
        </w:rPr>
        <w:t xml:space="preserve">ежегодно </w:t>
      </w:r>
      <w:r w:rsidRPr="001A7945">
        <w:rPr>
          <w:rFonts w:ascii="Times New Roman" w:hAnsi="Times New Roman" w:cs="Times New Roman"/>
          <w:sz w:val="26"/>
          <w:szCs w:val="26"/>
        </w:rPr>
        <w:t>как число</w:t>
      </w:r>
      <w:r w:rsidR="00FA4B99">
        <w:rPr>
          <w:rFonts w:ascii="Times New Roman" w:hAnsi="Times New Roman" w:cs="Times New Roman"/>
          <w:sz w:val="26"/>
          <w:szCs w:val="26"/>
        </w:rPr>
        <w:t xml:space="preserve"> (тыс. единиц)</w:t>
      </w:r>
      <w:r w:rsidRPr="001A7945">
        <w:rPr>
          <w:rFonts w:ascii="Times New Roman" w:hAnsi="Times New Roman" w:cs="Times New Roman"/>
          <w:sz w:val="26"/>
          <w:szCs w:val="26"/>
        </w:rPr>
        <w:t xml:space="preserve"> участников экскурсионных маршрутов и экскурсионно-туристических программ на территории Ненецкого автономного округа.</w:t>
      </w:r>
    </w:p>
    <w:p w:rsidR="00E01843" w:rsidRPr="001A7945" w:rsidRDefault="00E01843" w:rsidP="001A3426">
      <w:pPr>
        <w:pStyle w:val="a4"/>
        <w:jc w:val="both"/>
        <w:rPr>
          <w:sz w:val="26"/>
          <w:szCs w:val="26"/>
          <w:highlight w:val="yellow"/>
        </w:rPr>
      </w:pPr>
    </w:p>
    <w:p w:rsidR="00E01843" w:rsidRDefault="00E01843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37413">
        <w:rPr>
          <w:rFonts w:ascii="Times New Roman" w:hAnsi="Times New Roman" w:cs="Times New Roman"/>
          <w:sz w:val="26"/>
          <w:szCs w:val="26"/>
        </w:rPr>
        <w:t>Соотношение средней заработной платы работников учреждений культуры, повышение оплаты труда которых предусмотрено Указом Президента Российской Федерации от 7 мая 2012 г. № 597 «О мероприятиях по реализации государственной социальной политики», и средней заработной платы в субъекта</w:t>
      </w:r>
      <w:r w:rsidR="00FA4B99">
        <w:rPr>
          <w:rFonts w:ascii="Times New Roman" w:hAnsi="Times New Roman" w:cs="Times New Roman"/>
          <w:sz w:val="26"/>
          <w:szCs w:val="26"/>
        </w:rPr>
        <w:t>х Российской Федерации</w:t>
      </w:r>
      <w:r w:rsidRPr="00937413">
        <w:rPr>
          <w:rFonts w:ascii="Times New Roman" w:hAnsi="Times New Roman" w:cs="Times New Roman"/>
          <w:sz w:val="26"/>
          <w:szCs w:val="26"/>
        </w:rPr>
        <w:t>:</w:t>
      </w:r>
    </w:p>
    <w:p w:rsidR="00E01843" w:rsidRDefault="00E01843" w:rsidP="001A3426">
      <w:pPr>
        <w:pStyle w:val="a4"/>
        <w:tabs>
          <w:tab w:val="left" w:pos="993"/>
        </w:tabs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37413">
        <w:rPr>
          <w:rFonts w:ascii="Times New Roman" w:hAnsi="Times New Roman" w:cs="Times New Roman"/>
          <w:i/>
          <w:sz w:val="26"/>
          <w:szCs w:val="26"/>
          <w:lang w:val="en-US"/>
        </w:rPr>
        <w:t>Z</w:t>
      </w:r>
      <w:r w:rsidRPr="00937413">
        <w:rPr>
          <w:rFonts w:ascii="Times New Roman" w:hAnsi="Times New Roman" w:cs="Times New Roman"/>
          <w:i/>
          <w:sz w:val="26"/>
          <w:szCs w:val="26"/>
        </w:rPr>
        <w:t>=</w:t>
      </w:r>
      <w:r w:rsidRPr="00937413">
        <w:rPr>
          <w:rFonts w:ascii="Times New Roman" w:hAnsi="Times New Roman" w:cs="Times New Roman"/>
          <w:i/>
          <w:sz w:val="26"/>
          <w:szCs w:val="26"/>
          <w:lang w:val="en-US"/>
        </w:rPr>
        <w:t>Z</w:t>
      </w:r>
      <w:r w:rsidRPr="00937413">
        <w:rPr>
          <w:rFonts w:ascii="Times New Roman" w:hAnsi="Times New Roman" w:cs="Times New Roman"/>
          <w:i/>
          <w:sz w:val="26"/>
          <w:szCs w:val="26"/>
          <w:vertAlign w:val="subscript"/>
        </w:rPr>
        <w:t>1</w:t>
      </w:r>
      <w:r w:rsidRPr="00937413">
        <w:rPr>
          <w:rFonts w:ascii="Times New Roman" w:hAnsi="Times New Roman" w:cs="Times New Roman"/>
          <w:i/>
          <w:sz w:val="26"/>
          <w:szCs w:val="26"/>
        </w:rPr>
        <w:t>/</w:t>
      </w:r>
      <w:r w:rsidRPr="00937413">
        <w:rPr>
          <w:rFonts w:ascii="Times New Roman" w:hAnsi="Times New Roman" w:cs="Times New Roman"/>
          <w:i/>
          <w:sz w:val="26"/>
          <w:szCs w:val="26"/>
          <w:lang w:val="en-US"/>
        </w:rPr>
        <w:t>Z</w:t>
      </w:r>
      <w:r w:rsidRPr="00937413">
        <w:rPr>
          <w:rFonts w:ascii="Times New Roman" w:hAnsi="Times New Roman" w:cs="Times New Roman"/>
          <w:i/>
          <w:sz w:val="26"/>
          <w:szCs w:val="26"/>
          <w:vertAlign w:val="subscript"/>
        </w:rPr>
        <w:t xml:space="preserve">2 </w:t>
      </w:r>
      <w:r w:rsidRPr="00937413">
        <w:rPr>
          <w:rFonts w:ascii="Times New Roman" w:hAnsi="Times New Roman" w:cs="Times New Roman"/>
          <w:i/>
          <w:sz w:val="26"/>
          <w:szCs w:val="26"/>
        </w:rPr>
        <w:t>х 100, где</w:t>
      </w:r>
    </w:p>
    <w:p w:rsidR="00FA4B99" w:rsidRPr="00937413" w:rsidRDefault="00FA4B99" w:rsidP="001A3426">
      <w:pPr>
        <w:pStyle w:val="a4"/>
        <w:tabs>
          <w:tab w:val="left" w:pos="993"/>
        </w:tabs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E01843" w:rsidRPr="00937413" w:rsidRDefault="00E01843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37413">
        <w:rPr>
          <w:rFonts w:ascii="Times New Roman" w:hAnsi="Times New Roman" w:cs="Times New Roman"/>
          <w:sz w:val="26"/>
          <w:szCs w:val="26"/>
          <w:lang w:val="en-US"/>
        </w:rPr>
        <w:t>Z</w:t>
      </w:r>
      <w:r w:rsidRPr="00937413">
        <w:rPr>
          <w:rFonts w:ascii="Times New Roman" w:hAnsi="Times New Roman" w:cs="Times New Roman"/>
          <w:sz w:val="26"/>
          <w:szCs w:val="26"/>
        </w:rPr>
        <w:t xml:space="preserve"> - </w:t>
      </w:r>
      <w:proofErr w:type="gramStart"/>
      <w:r w:rsidRPr="00937413">
        <w:rPr>
          <w:rFonts w:ascii="Times New Roman" w:hAnsi="Times New Roman" w:cs="Times New Roman"/>
          <w:sz w:val="26"/>
          <w:szCs w:val="26"/>
        </w:rPr>
        <w:t>соотношение</w:t>
      </w:r>
      <w:proofErr w:type="gramEnd"/>
      <w:r w:rsidRPr="00937413">
        <w:rPr>
          <w:rFonts w:ascii="Times New Roman" w:hAnsi="Times New Roman" w:cs="Times New Roman"/>
          <w:sz w:val="26"/>
          <w:szCs w:val="26"/>
        </w:rPr>
        <w:t xml:space="preserve"> средней заработной платы ра</w:t>
      </w:r>
      <w:r w:rsidRPr="00937413">
        <w:rPr>
          <w:rFonts w:ascii="Times New Roman" w:hAnsi="Times New Roman" w:cs="Times New Roman"/>
          <w:sz w:val="26"/>
          <w:szCs w:val="26"/>
        </w:rPr>
        <w:softHyphen/>
        <w:t>ботников учреждений культуры</w:t>
      </w:r>
      <w:r w:rsidR="00FA4B99">
        <w:rPr>
          <w:rFonts w:ascii="Times New Roman" w:hAnsi="Times New Roman" w:cs="Times New Roman"/>
          <w:sz w:val="26"/>
          <w:szCs w:val="26"/>
        </w:rPr>
        <w:t xml:space="preserve"> (процент)</w:t>
      </w:r>
      <w:r w:rsidRPr="00937413">
        <w:rPr>
          <w:rFonts w:ascii="Times New Roman" w:hAnsi="Times New Roman" w:cs="Times New Roman"/>
          <w:sz w:val="26"/>
          <w:szCs w:val="26"/>
        </w:rPr>
        <w:t>;</w:t>
      </w:r>
    </w:p>
    <w:p w:rsidR="00E01843" w:rsidRPr="00937413" w:rsidRDefault="00E01843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37413">
        <w:rPr>
          <w:rFonts w:ascii="Times New Roman" w:hAnsi="Times New Roman" w:cs="Times New Roman"/>
          <w:sz w:val="26"/>
          <w:szCs w:val="26"/>
          <w:lang w:val="en-US"/>
        </w:rPr>
        <w:t>Z</w:t>
      </w:r>
      <w:r w:rsidRPr="00937413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Pr="00937413">
        <w:rPr>
          <w:rFonts w:ascii="Times New Roman" w:hAnsi="Times New Roman" w:cs="Times New Roman"/>
          <w:sz w:val="26"/>
          <w:szCs w:val="26"/>
        </w:rPr>
        <w:t>- строка 01 гр.3 / строка 01 гр.</w:t>
      </w:r>
      <w:proofErr w:type="gramEnd"/>
      <w:r w:rsidRPr="00937413">
        <w:rPr>
          <w:rFonts w:ascii="Times New Roman" w:hAnsi="Times New Roman" w:cs="Times New Roman"/>
          <w:sz w:val="26"/>
          <w:szCs w:val="26"/>
        </w:rPr>
        <w:t xml:space="preserve"> 1 /12 месяцев (форма ЗП-культура);</w:t>
      </w:r>
    </w:p>
    <w:p w:rsidR="00E01843" w:rsidRPr="00937413" w:rsidRDefault="00E01843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37413">
        <w:rPr>
          <w:rFonts w:ascii="Times New Roman" w:hAnsi="Times New Roman" w:cs="Times New Roman"/>
          <w:sz w:val="26"/>
          <w:szCs w:val="26"/>
          <w:lang w:val="en-US"/>
        </w:rPr>
        <w:t>Z</w:t>
      </w:r>
      <w:r w:rsidRPr="00937413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937413">
        <w:rPr>
          <w:rFonts w:ascii="Times New Roman" w:hAnsi="Times New Roman" w:cs="Times New Roman"/>
          <w:sz w:val="26"/>
          <w:szCs w:val="26"/>
        </w:rPr>
        <w:t>, - средняя заработная плата по субъекту РФ.</w:t>
      </w:r>
      <w:proofErr w:type="gramEnd"/>
    </w:p>
    <w:p w:rsidR="00937413" w:rsidRDefault="00937413" w:rsidP="001A3426">
      <w:pPr>
        <w:pStyle w:val="a4"/>
        <w:jc w:val="both"/>
      </w:pPr>
    </w:p>
    <w:p w:rsidR="001801F3" w:rsidRPr="00F11032" w:rsidRDefault="00E01843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37413">
        <w:rPr>
          <w:rFonts w:ascii="Times New Roman" w:hAnsi="Times New Roman" w:cs="Times New Roman"/>
          <w:sz w:val="26"/>
          <w:szCs w:val="26"/>
        </w:rPr>
        <w:t>Увеличение количества библиографических записей в электронных каталогах государственных библиотек Ненецкого автономного округа, в том числе включенных в Сводный электронный каталог</w:t>
      </w:r>
      <w:r w:rsidR="0039766C">
        <w:rPr>
          <w:rFonts w:ascii="Times New Roman" w:hAnsi="Times New Roman" w:cs="Times New Roman"/>
          <w:sz w:val="26"/>
          <w:szCs w:val="26"/>
        </w:rPr>
        <w:t xml:space="preserve"> библиотек России:</w:t>
      </w:r>
      <w:proofErr w:type="gramEnd"/>
    </w:p>
    <w:p w:rsidR="00E01843" w:rsidRPr="00F11032" w:rsidRDefault="00F11032" w:rsidP="001A34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F11032">
        <w:rPr>
          <w:rFonts w:ascii="Times New Roman" w:hAnsi="Times New Roman" w:cs="Times New Roman"/>
          <w:sz w:val="26"/>
          <w:szCs w:val="26"/>
        </w:rPr>
        <w:t xml:space="preserve">оказатель рассчитывается </w:t>
      </w:r>
      <w:r w:rsidR="0039766C">
        <w:rPr>
          <w:rFonts w:ascii="Times New Roman" w:hAnsi="Times New Roman" w:cs="Times New Roman"/>
          <w:sz w:val="26"/>
          <w:szCs w:val="26"/>
        </w:rPr>
        <w:t xml:space="preserve">ежегодно </w:t>
      </w:r>
      <w:r w:rsidRPr="00F11032">
        <w:rPr>
          <w:rFonts w:ascii="Times New Roman" w:hAnsi="Times New Roman" w:cs="Times New Roman"/>
          <w:sz w:val="26"/>
          <w:szCs w:val="26"/>
        </w:rPr>
        <w:t xml:space="preserve">как число </w:t>
      </w:r>
      <w:r w:rsidR="0039766C">
        <w:rPr>
          <w:rFonts w:ascii="Times New Roman" w:hAnsi="Times New Roman" w:cs="Times New Roman"/>
          <w:sz w:val="26"/>
          <w:szCs w:val="26"/>
        </w:rPr>
        <w:t xml:space="preserve">(тыс. единиц) </w:t>
      </w:r>
      <w:r w:rsidRPr="00F11032">
        <w:rPr>
          <w:rFonts w:ascii="Times New Roman" w:hAnsi="Times New Roman" w:cs="Times New Roman"/>
          <w:sz w:val="26"/>
          <w:szCs w:val="26"/>
        </w:rPr>
        <w:t>библиографических з</w:t>
      </w:r>
      <w:r>
        <w:rPr>
          <w:rFonts w:ascii="Times New Roman" w:hAnsi="Times New Roman" w:cs="Times New Roman"/>
          <w:sz w:val="26"/>
          <w:szCs w:val="26"/>
        </w:rPr>
        <w:t>аписей (наименований документов)</w:t>
      </w:r>
      <w:r w:rsidRPr="00F11032">
        <w:rPr>
          <w:rFonts w:ascii="Times New Roman" w:hAnsi="Times New Roman" w:cs="Times New Roman"/>
          <w:sz w:val="26"/>
          <w:szCs w:val="26"/>
        </w:rPr>
        <w:t>, направленных для включения в сводный электронный каталог библиотек России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11032" w:rsidRPr="00937413" w:rsidRDefault="00F11032" w:rsidP="001A3426">
      <w:pPr>
        <w:pStyle w:val="a4"/>
        <w:jc w:val="both"/>
        <w:rPr>
          <w:sz w:val="26"/>
          <w:szCs w:val="26"/>
          <w:highlight w:val="yellow"/>
        </w:rPr>
      </w:pPr>
    </w:p>
    <w:p w:rsidR="00E01843" w:rsidRDefault="00E01843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37413">
        <w:rPr>
          <w:rFonts w:ascii="Times New Roman" w:hAnsi="Times New Roman" w:cs="Times New Roman"/>
          <w:sz w:val="26"/>
          <w:szCs w:val="26"/>
        </w:rPr>
        <w:t>Увеличение доли государственных библиотек, подключенных к сети «Интернет», в общем количестве библиот</w:t>
      </w:r>
      <w:r w:rsidR="0039766C">
        <w:rPr>
          <w:rFonts w:ascii="Times New Roman" w:hAnsi="Times New Roman" w:cs="Times New Roman"/>
          <w:sz w:val="26"/>
          <w:szCs w:val="26"/>
        </w:rPr>
        <w:t>ек Ненецкого автономного округа:</w:t>
      </w:r>
    </w:p>
    <w:p w:rsidR="00E01843" w:rsidRDefault="00E01843" w:rsidP="001A3426">
      <w:pPr>
        <w:pStyle w:val="a4"/>
        <w:tabs>
          <w:tab w:val="left" w:pos="993"/>
        </w:tabs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37413">
        <w:rPr>
          <w:rFonts w:ascii="Times New Roman" w:hAnsi="Times New Roman" w:cs="Times New Roman"/>
          <w:i/>
          <w:sz w:val="26"/>
          <w:szCs w:val="26"/>
          <w:lang w:val="en-US"/>
        </w:rPr>
        <w:t>D</w:t>
      </w:r>
      <w:r w:rsidRPr="00937413">
        <w:rPr>
          <w:rFonts w:ascii="Times New Roman" w:hAnsi="Times New Roman" w:cs="Times New Roman"/>
          <w:i/>
          <w:sz w:val="26"/>
          <w:szCs w:val="26"/>
        </w:rPr>
        <w:t>=</w:t>
      </w:r>
      <w:r w:rsidRPr="00937413">
        <w:rPr>
          <w:rFonts w:ascii="Times New Roman" w:hAnsi="Times New Roman" w:cs="Times New Roman"/>
          <w:i/>
          <w:sz w:val="26"/>
          <w:szCs w:val="26"/>
          <w:lang w:val="en-US"/>
        </w:rPr>
        <w:t>D</w:t>
      </w:r>
      <w:r w:rsidRPr="00937413">
        <w:rPr>
          <w:rFonts w:ascii="Times New Roman" w:hAnsi="Times New Roman" w:cs="Times New Roman"/>
          <w:i/>
          <w:sz w:val="26"/>
          <w:szCs w:val="26"/>
          <w:vertAlign w:val="subscript"/>
        </w:rPr>
        <w:t>1</w:t>
      </w:r>
      <w:r w:rsidRPr="00937413">
        <w:rPr>
          <w:rFonts w:ascii="Times New Roman" w:hAnsi="Times New Roman" w:cs="Times New Roman"/>
          <w:i/>
          <w:sz w:val="26"/>
          <w:szCs w:val="26"/>
        </w:rPr>
        <w:t>/</w:t>
      </w:r>
      <w:r w:rsidRPr="00937413">
        <w:rPr>
          <w:rFonts w:ascii="Times New Roman" w:hAnsi="Times New Roman" w:cs="Times New Roman"/>
          <w:i/>
          <w:sz w:val="26"/>
          <w:szCs w:val="26"/>
          <w:lang w:val="en-US"/>
        </w:rPr>
        <w:t>D</w:t>
      </w:r>
      <w:r w:rsidRPr="00937413">
        <w:rPr>
          <w:rFonts w:ascii="Times New Roman" w:hAnsi="Times New Roman" w:cs="Times New Roman"/>
          <w:i/>
          <w:sz w:val="26"/>
          <w:szCs w:val="26"/>
          <w:vertAlign w:val="subscript"/>
        </w:rPr>
        <w:t xml:space="preserve">2 </w:t>
      </w:r>
      <w:r w:rsidRPr="00937413">
        <w:rPr>
          <w:rFonts w:ascii="Times New Roman" w:hAnsi="Times New Roman" w:cs="Times New Roman"/>
          <w:i/>
          <w:sz w:val="26"/>
          <w:szCs w:val="26"/>
        </w:rPr>
        <w:t>х 100, где</w:t>
      </w:r>
    </w:p>
    <w:p w:rsidR="0039766C" w:rsidRPr="0016412C" w:rsidRDefault="0039766C" w:rsidP="001A3426">
      <w:pPr>
        <w:pStyle w:val="a4"/>
        <w:tabs>
          <w:tab w:val="left" w:pos="993"/>
        </w:tabs>
        <w:ind w:firstLine="567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E01843" w:rsidRPr="00937413" w:rsidRDefault="00E01843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37413">
        <w:rPr>
          <w:rFonts w:ascii="Times New Roman" w:hAnsi="Times New Roman" w:cs="Times New Roman"/>
          <w:i/>
          <w:sz w:val="26"/>
          <w:szCs w:val="26"/>
          <w:lang w:val="en-US"/>
        </w:rPr>
        <w:t>D</w:t>
      </w:r>
      <w:r w:rsidRPr="00937413">
        <w:rPr>
          <w:rFonts w:ascii="Times New Roman" w:hAnsi="Times New Roman" w:cs="Times New Roman"/>
          <w:sz w:val="26"/>
          <w:szCs w:val="26"/>
        </w:rPr>
        <w:t xml:space="preserve"> - </w:t>
      </w:r>
      <w:proofErr w:type="gramStart"/>
      <w:r w:rsidRPr="00937413">
        <w:rPr>
          <w:rFonts w:ascii="Times New Roman" w:hAnsi="Times New Roman" w:cs="Times New Roman"/>
          <w:sz w:val="26"/>
          <w:szCs w:val="26"/>
        </w:rPr>
        <w:t>доля</w:t>
      </w:r>
      <w:proofErr w:type="gramEnd"/>
      <w:r w:rsidRPr="00937413">
        <w:rPr>
          <w:rFonts w:ascii="Times New Roman" w:hAnsi="Times New Roman" w:cs="Times New Roman"/>
          <w:sz w:val="26"/>
          <w:szCs w:val="26"/>
        </w:rPr>
        <w:t xml:space="preserve"> государственных библиотек, подключенных к сети «Интернет»</w:t>
      </w:r>
      <w:r w:rsidR="0039766C" w:rsidRPr="0039766C">
        <w:rPr>
          <w:rFonts w:ascii="Times New Roman" w:hAnsi="Times New Roman" w:cs="Times New Roman"/>
          <w:sz w:val="26"/>
          <w:szCs w:val="26"/>
        </w:rPr>
        <w:t xml:space="preserve"> </w:t>
      </w:r>
      <w:r w:rsidR="0039766C">
        <w:rPr>
          <w:rFonts w:ascii="Times New Roman" w:hAnsi="Times New Roman" w:cs="Times New Roman"/>
          <w:sz w:val="26"/>
          <w:szCs w:val="26"/>
        </w:rPr>
        <w:t>(процент)</w:t>
      </w:r>
      <w:r w:rsidRPr="00937413">
        <w:rPr>
          <w:rFonts w:ascii="Times New Roman" w:hAnsi="Times New Roman" w:cs="Times New Roman"/>
          <w:sz w:val="26"/>
          <w:szCs w:val="26"/>
        </w:rPr>
        <w:t>;</w:t>
      </w:r>
    </w:p>
    <w:p w:rsidR="00E01843" w:rsidRPr="00937413" w:rsidRDefault="00E01843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37413">
        <w:rPr>
          <w:rFonts w:ascii="Times New Roman" w:hAnsi="Times New Roman" w:cs="Times New Roman"/>
          <w:i/>
          <w:sz w:val="26"/>
          <w:szCs w:val="26"/>
          <w:lang w:val="en-US"/>
        </w:rPr>
        <w:t>D</w:t>
      </w:r>
      <w:r w:rsidRPr="00937413">
        <w:rPr>
          <w:rFonts w:ascii="Times New Roman" w:hAnsi="Times New Roman" w:cs="Times New Roman"/>
          <w:i/>
          <w:sz w:val="26"/>
          <w:szCs w:val="26"/>
          <w:vertAlign w:val="subscript"/>
        </w:rPr>
        <w:t>1</w:t>
      </w:r>
      <w:r w:rsidRPr="00937413">
        <w:rPr>
          <w:rFonts w:ascii="Times New Roman" w:hAnsi="Times New Roman" w:cs="Times New Roman"/>
          <w:sz w:val="26"/>
          <w:szCs w:val="26"/>
        </w:rPr>
        <w:t>- Количество государственных библиотек, подключенных к сети «Интернет»;</w:t>
      </w:r>
    </w:p>
    <w:p w:rsidR="00E01843" w:rsidRPr="00937413" w:rsidRDefault="00E01843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37413">
        <w:rPr>
          <w:rFonts w:ascii="Times New Roman" w:hAnsi="Times New Roman" w:cs="Times New Roman"/>
          <w:i/>
          <w:sz w:val="26"/>
          <w:szCs w:val="26"/>
          <w:lang w:val="en-US"/>
        </w:rPr>
        <w:t>D</w:t>
      </w:r>
      <w:r w:rsidRPr="00937413">
        <w:rPr>
          <w:rFonts w:ascii="Times New Roman" w:hAnsi="Times New Roman" w:cs="Times New Roman"/>
          <w:i/>
          <w:sz w:val="26"/>
          <w:szCs w:val="26"/>
          <w:vertAlign w:val="subscript"/>
        </w:rPr>
        <w:t>2</w:t>
      </w:r>
      <w:r w:rsidRPr="00937413">
        <w:rPr>
          <w:rFonts w:ascii="Times New Roman" w:hAnsi="Times New Roman" w:cs="Times New Roman"/>
          <w:i/>
          <w:sz w:val="26"/>
          <w:szCs w:val="26"/>
        </w:rPr>
        <w:t>,</w:t>
      </w:r>
      <w:r w:rsidRPr="00937413">
        <w:rPr>
          <w:rFonts w:ascii="Times New Roman" w:hAnsi="Times New Roman" w:cs="Times New Roman"/>
          <w:sz w:val="26"/>
          <w:szCs w:val="26"/>
        </w:rPr>
        <w:t xml:space="preserve"> - общее количество государственных библиотек, подключенных к сети «Интернет».</w:t>
      </w:r>
      <w:proofErr w:type="gramEnd"/>
    </w:p>
    <w:p w:rsidR="00E01843" w:rsidRDefault="00E01843" w:rsidP="001A3426">
      <w:pPr>
        <w:pStyle w:val="a4"/>
        <w:jc w:val="both"/>
      </w:pPr>
    </w:p>
    <w:p w:rsidR="001801F3" w:rsidRPr="00316F87" w:rsidRDefault="00CB6D88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37413">
        <w:rPr>
          <w:rFonts w:ascii="Times New Roman" w:hAnsi="Times New Roman" w:cs="Times New Roman"/>
          <w:sz w:val="26"/>
          <w:szCs w:val="26"/>
        </w:rPr>
        <w:t xml:space="preserve"> </w:t>
      </w:r>
      <w:r w:rsidR="00E01843" w:rsidRPr="00316F87">
        <w:rPr>
          <w:rFonts w:ascii="Times New Roman" w:hAnsi="Times New Roman" w:cs="Times New Roman"/>
          <w:sz w:val="26"/>
          <w:szCs w:val="26"/>
        </w:rPr>
        <w:t xml:space="preserve">Увеличение </w:t>
      </w:r>
      <w:proofErr w:type="gramStart"/>
      <w:r w:rsidR="00E01843" w:rsidRPr="00316F87">
        <w:rPr>
          <w:rFonts w:ascii="Times New Roman" w:hAnsi="Times New Roman" w:cs="Times New Roman"/>
          <w:sz w:val="26"/>
          <w:szCs w:val="26"/>
        </w:rPr>
        <w:t>количества посещений сайтов учреждений культуры Ненецкого а</w:t>
      </w:r>
      <w:r w:rsidR="0039766C">
        <w:rPr>
          <w:rFonts w:ascii="Times New Roman" w:hAnsi="Times New Roman" w:cs="Times New Roman"/>
          <w:sz w:val="26"/>
          <w:szCs w:val="26"/>
        </w:rPr>
        <w:t>втономного округа</w:t>
      </w:r>
      <w:proofErr w:type="gramEnd"/>
      <w:r w:rsidR="0039766C">
        <w:rPr>
          <w:rFonts w:ascii="Times New Roman" w:hAnsi="Times New Roman" w:cs="Times New Roman"/>
          <w:sz w:val="26"/>
          <w:szCs w:val="26"/>
        </w:rPr>
        <w:t>»:</w:t>
      </w:r>
    </w:p>
    <w:p w:rsidR="00CB6D88" w:rsidRPr="00316F87" w:rsidRDefault="00316F87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16F87">
        <w:rPr>
          <w:rFonts w:ascii="Times New Roman" w:hAnsi="Times New Roman" w:cs="Times New Roman"/>
          <w:sz w:val="26"/>
          <w:szCs w:val="26"/>
        </w:rPr>
        <w:t>показатель рассчитывается</w:t>
      </w:r>
      <w:r w:rsidR="0039766C">
        <w:rPr>
          <w:rFonts w:ascii="Times New Roman" w:hAnsi="Times New Roman" w:cs="Times New Roman"/>
          <w:sz w:val="26"/>
          <w:szCs w:val="26"/>
        </w:rPr>
        <w:t xml:space="preserve"> ежегодно</w:t>
      </w:r>
      <w:r w:rsidRPr="00316F87">
        <w:rPr>
          <w:rFonts w:ascii="Times New Roman" w:hAnsi="Times New Roman" w:cs="Times New Roman"/>
          <w:sz w:val="26"/>
          <w:szCs w:val="26"/>
        </w:rPr>
        <w:t xml:space="preserve"> как число посещений</w:t>
      </w:r>
      <w:r w:rsidR="0039766C">
        <w:rPr>
          <w:rFonts w:ascii="Times New Roman" w:hAnsi="Times New Roman" w:cs="Times New Roman"/>
          <w:sz w:val="26"/>
          <w:szCs w:val="26"/>
        </w:rPr>
        <w:t xml:space="preserve"> (тыс. единиц)</w:t>
      </w:r>
      <w:r w:rsidRPr="00316F87">
        <w:rPr>
          <w:rFonts w:ascii="Times New Roman" w:hAnsi="Times New Roman" w:cs="Times New Roman"/>
          <w:sz w:val="26"/>
          <w:szCs w:val="26"/>
        </w:rPr>
        <w:t xml:space="preserve"> сайтов учреждений культу</w:t>
      </w:r>
      <w:r>
        <w:rPr>
          <w:rFonts w:ascii="Times New Roman" w:hAnsi="Times New Roman" w:cs="Times New Roman"/>
          <w:sz w:val="26"/>
          <w:szCs w:val="26"/>
        </w:rPr>
        <w:t>ры Ненецкого автономного округа.</w:t>
      </w:r>
    </w:p>
    <w:p w:rsidR="001801F3" w:rsidRPr="00937413" w:rsidRDefault="001801F3" w:rsidP="001A3426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E01843" w:rsidRDefault="00E01843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37413">
        <w:rPr>
          <w:rFonts w:ascii="Times New Roman" w:hAnsi="Times New Roman" w:cs="Times New Roman"/>
          <w:sz w:val="26"/>
          <w:szCs w:val="26"/>
        </w:rPr>
        <w:t xml:space="preserve"> Увеличение количества виртуаль</w:t>
      </w:r>
      <w:r w:rsidR="0039766C">
        <w:rPr>
          <w:rFonts w:ascii="Times New Roman" w:hAnsi="Times New Roman" w:cs="Times New Roman"/>
          <w:sz w:val="26"/>
          <w:szCs w:val="26"/>
        </w:rPr>
        <w:t>ных музеев и библиотек:</w:t>
      </w:r>
    </w:p>
    <w:p w:rsidR="000E375A" w:rsidRPr="00937413" w:rsidRDefault="00181F4C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Pr="00181F4C">
        <w:rPr>
          <w:rFonts w:ascii="Times New Roman" w:hAnsi="Times New Roman" w:cs="Times New Roman"/>
          <w:sz w:val="26"/>
          <w:szCs w:val="26"/>
        </w:rPr>
        <w:t>оказатель рассчитывается ежегодно как число</w:t>
      </w:r>
      <w:r w:rsidR="0039766C">
        <w:rPr>
          <w:rFonts w:ascii="Times New Roman" w:hAnsi="Times New Roman" w:cs="Times New Roman"/>
          <w:sz w:val="26"/>
          <w:szCs w:val="26"/>
        </w:rPr>
        <w:t xml:space="preserve"> (единиц)</w:t>
      </w:r>
      <w:r w:rsidRPr="00181F4C">
        <w:rPr>
          <w:rFonts w:ascii="Times New Roman" w:hAnsi="Times New Roman" w:cs="Times New Roman"/>
          <w:sz w:val="26"/>
          <w:szCs w:val="26"/>
        </w:rPr>
        <w:t xml:space="preserve"> музеев</w:t>
      </w:r>
      <w:r>
        <w:rPr>
          <w:rFonts w:ascii="Times New Roman" w:hAnsi="Times New Roman" w:cs="Times New Roman"/>
          <w:sz w:val="26"/>
          <w:szCs w:val="26"/>
        </w:rPr>
        <w:t xml:space="preserve"> и библиотек</w:t>
      </w:r>
      <w:r w:rsidRPr="00181F4C">
        <w:rPr>
          <w:rFonts w:ascii="Times New Roman" w:hAnsi="Times New Roman" w:cs="Times New Roman"/>
          <w:sz w:val="26"/>
          <w:szCs w:val="26"/>
        </w:rPr>
        <w:t xml:space="preserve">, имеющих на своем сайте в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81F4C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81F4C">
        <w:rPr>
          <w:rFonts w:ascii="Times New Roman" w:hAnsi="Times New Roman" w:cs="Times New Roman"/>
          <w:sz w:val="26"/>
          <w:szCs w:val="26"/>
        </w:rPr>
        <w:t xml:space="preserve"> целостную систему представления </w:t>
      </w:r>
      <w:r w:rsidR="00F11032">
        <w:rPr>
          <w:rFonts w:ascii="Times New Roman" w:hAnsi="Times New Roman" w:cs="Times New Roman"/>
          <w:sz w:val="26"/>
          <w:szCs w:val="26"/>
        </w:rPr>
        <w:t>информаци</w:t>
      </w:r>
      <w:r w:rsidR="00C10EAC">
        <w:rPr>
          <w:rFonts w:ascii="Times New Roman" w:hAnsi="Times New Roman" w:cs="Times New Roman"/>
          <w:sz w:val="26"/>
          <w:szCs w:val="26"/>
        </w:rPr>
        <w:t>и</w:t>
      </w:r>
      <w:r w:rsidRPr="00181F4C">
        <w:rPr>
          <w:rFonts w:ascii="Times New Roman" w:hAnsi="Times New Roman" w:cs="Times New Roman"/>
          <w:sz w:val="26"/>
          <w:szCs w:val="26"/>
        </w:rPr>
        <w:t>, хранящ</w:t>
      </w:r>
      <w:r w:rsidR="00C10EAC">
        <w:rPr>
          <w:rFonts w:ascii="Times New Roman" w:hAnsi="Times New Roman" w:cs="Times New Roman"/>
          <w:sz w:val="26"/>
          <w:szCs w:val="26"/>
        </w:rPr>
        <w:t>ей</w:t>
      </w:r>
      <w:r w:rsidRPr="00181F4C">
        <w:rPr>
          <w:rFonts w:ascii="Times New Roman" w:hAnsi="Times New Roman" w:cs="Times New Roman"/>
          <w:sz w:val="26"/>
          <w:szCs w:val="26"/>
        </w:rPr>
        <w:t>ся в соответствующих музеях</w:t>
      </w:r>
      <w:r w:rsidR="00F11032">
        <w:rPr>
          <w:rFonts w:ascii="Times New Roman" w:hAnsi="Times New Roman" w:cs="Times New Roman"/>
          <w:sz w:val="26"/>
          <w:szCs w:val="26"/>
        </w:rPr>
        <w:t xml:space="preserve"> и библиотеках</w:t>
      </w:r>
      <w:r w:rsidR="00AA1CF6">
        <w:rPr>
          <w:rFonts w:ascii="Times New Roman" w:hAnsi="Times New Roman" w:cs="Times New Roman"/>
          <w:sz w:val="26"/>
          <w:szCs w:val="26"/>
        </w:rPr>
        <w:t xml:space="preserve"> на территории Ненецкого автономного округа</w:t>
      </w:r>
      <w:r w:rsidRPr="00181F4C">
        <w:rPr>
          <w:rFonts w:ascii="Times New Roman" w:hAnsi="Times New Roman" w:cs="Times New Roman"/>
          <w:sz w:val="26"/>
          <w:szCs w:val="26"/>
        </w:rPr>
        <w:t>.</w:t>
      </w:r>
    </w:p>
    <w:p w:rsidR="000E375A" w:rsidRPr="00937413" w:rsidRDefault="000E375A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01843" w:rsidRDefault="00E01843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375A">
        <w:rPr>
          <w:rFonts w:ascii="Times New Roman" w:hAnsi="Times New Roman" w:cs="Times New Roman"/>
          <w:sz w:val="26"/>
          <w:szCs w:val="26"/>
        </w:rPr>
        <w:t xml:space="preserve">Увеличение доли объектов культурного наследия, находящихся в удовлетворительном </w:t>
      </w:r>
      <w:proofErr w:type="gramStart"/>
      <w:r w:rsidRPr="000E375A">
        <w:rPr>
          <w:rFonts w:ascii="Times New Roman" w:hAnsi="Times New Roman" w:cs="Times New Roman"/>
          <w:sz w:val="26"/>
          <w:szCs w:val="26"/>
        </w:rPr>
        <w:t>состоянии</w:t>
      </w:r>
      <w:proofErr w:type="gramEnd"/>
      <w:r w:rsidRPr="000E375A">
        <w:rPr>
          <w:rFonts w:ascii="Times New Roman" w:hAnsi="Times New Roman" w:cs="Times New Roman"/>
          <w:sz w:val="26"/>
          <w:szCs w:val="26"/>
        </w:rPr>
        <w:t>, в общем количестве объектов культурного наследия федерального, регионал</w:t>
      </w:r>
      <w:r w:rsidR="0039766C">
        <w:rPr>
          <w:rFonts w:ascii="Times New Roman" w:hAnsi="Times New Roman" w:cs="Times New Roman"/>
          <w:sz w:val="26"/>
          <w:szCs w:val="26"/>
        </w:rPr>
        <w:t>ьного и муниципального значения:</w:t>
      </w:r>
    </w:p>
    <w:p w:rsidR="00E01843" w:rsidRDefault="00E01843" w:rsidP="001A3426">
      <w:pPr>
        <w:pStyle w:val="a4"/>
        <w:tabs>
          <w:tab w:val="left" w:pos="993"/>
        </w:tabs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0E375A">
        <w:rPr>
          <w:rFonts w:ascii="Times New Roman" w:hAnsi="Times New Roman" w:cs="Times New Roman"/>
          <w:i/>
          <w:sz w:val="26"/>
          <w:szCs w:val="26"/>
        </w:rPr>
        <w:t>E=E1/E2 х 100, где</w:t>
      </w:r>
    </w:p>
    <w:p w:rsidR="0039766C" w:rsidRPr="000E375A" w:rsidRDefault="0039766C" w:rsidP="001A3426">
      <w:pPr>
        <w:pStyle w:val="a4"/>
        <w:tabs>
          <w:tab w:val="left" w:pos="993"/>
        </w:tabs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E01843" w:rsidRPr="000E375A" w:rsidRDefault="00E01843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375A">
        <w:rPr>
          <w:rFonts w:ascii="Times New Roman" w:hAnsi="Times New Roman" w:cs="Times New Roman"/>
          <w:i/>
          <w:sz w:val="26"/>
          <w:szCs w:val="26"/>
        </w:rPr>
        <w:t>E</w:t>
      </w:r>
      <w:r w:rsidRPr="000E375A">
        <w:rPr>
          <w:rFonts w:ascii="Times New Roman" w:hAnsi="Times New Roman" w:cs="Times New Roman"/>
          <w:sz w:val="26"/>
          <w:szCs w:val="26"/>
        </w:rPr>
        <w:t xml:space="preserve"> - доля объектов культурного наследия, находящихся в удовлетворительном </w:t>
      </w:r>
      <w:proofErr w:type="gramStart"/>
      <w:r w:rsidRPr="000E375A">
        <w:rPr>
          <w:rFonts w:ascii="Times New Roman" w:hAnsi="Times New Roman" w:cs="Times New Roman"/>
          <w:sz w:val="26"/>
          <w:szCs w:val="26"/>
        </w:rPr>
        <w:t>состоянии</w:t>
      </w:r>
      <w:proofErr w:type="gramEnd"/>
      <w:r w:rsidR="0039766C">
        <w:rPr>
          <w:rFonts w:ascii="Times New Roman" w:hAnsi="Times New Roman" w:cs="Times New Roman"/>
          <w:sz w:val="26"/>
          <w:szCs w:val="26"/>
        </w:rPr>
        <w:t xml:space="preserve"> (процент)</w:t>
      </w:r>
      <w:r w:rsidRPr="000E375A">
        <w:rPr>
          <w:rFonts w:ascii="Times New Roman" w:hAnsi="Times New Roman" w:cs="Times New Roman"/>
          <w:sz w:val="26"/>
          <w:szCs w:val="26"/>
        </w:rPr>
        <w:t>;</w:t>
      </w:r>
    </w:p>
    <w:p w:rsidR="00E01843" w:rsidRPr="000E375A" w:rsidRDefault="00E01843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375A">
        <w:rPr>
          <w:rFonts w:ascii="Times New Roman" w:hAnsi="Times New Roman" w:cs="Times New Roman"/>
          <w:i/>
          <w:sz w:val="26"/>
          <w:szCs w:val="26"/>
        </w:rPr>
        <w:t>E1</w:t>
      </w:r>
      <w:r w:rsidRPr="000E375A">
        <w:rPr>
          <w:rFonts w:ascii="Times New Roman" w:hAnsi="Times New Roman" w:cs="Times New Roman"/>
          <w:sz w:val="26"/>
          <w:szCs w:val="26"/>
        </w:rPr>
        <w:t xml:space="preserve">- количество объектов культурного наследия, находящихся в удовлетворительном </w:t>
      </w:r>
      <w:proofErr w:type="gramStart"/>
      <w:r w:rsidRPr="000E375A">
        <w:rPr>
          <w:rFonts w:ascii="Times New Roman" w:hAnsi="Times New Roman" w:cs="Times New Roman"/>
          <w:sz w:val="26"/>
          <w:szCs w:val="26"/>
        </w:rPr>
        <w:t>состоянии</w:t>
      </w:r>
      <w:proofErr w:type="gramEnd"/>
      <w:r w:rsidRPr="000E375A">
        <w:rPr>
          <w:rFonts w:ascii="Times New Roman" w:hAnsi="Times New Roman" w:cs="Times New Roman"/>
          <w:sz w:val="26"/>
          <w:szCs w:val="26"/>
        </w:rPr>
        <w:t>;</w:t>
      </w:r>
    </w:p>
    <w:p w:rsidR="00E01843" w:rsidRDefault="00E01843" w:rsidP="001A3426">
      <w:pPr>
        <w:pStyle w:val="a4"/>
        <w:tabs>
          <w:tab w:val="left" w:pos="993"/>
        </w:tabs>
        <w:ind w:firstLine="567"/>
        <w:jc w:val="both"/>
      </w:pPr>
      <w:r w:rsidRPr="000E375A">
        <w:rPr>
          <w:rFonts w:ascii="Times New Roman" w:hAnsi="Times New Roman" w:cs="Times New Roman"/>
          <w:i/>
          <w:sz w:val="26"/>
          <w:szCs w:val="26"/>
        </w:rPr>
        <w:t xml:space="preserve">E2 </w:t>
      </w:r>
      <w:r w:rsidRPr="000E375A">
        <w:rPr>
          <w:rFonts w:ascii="Times New Roman" w:hAnsi="Times New Roman" w:cs="Times New Roman"/>
          <w:sz w:val="26"/>
          <w:szCs w:val="26"/>
        </w:rPr>
        <w:t>- общее количество объектов культурного наследия.</w:t>
      </w:r>
      <w:r>
        <w:t xml:space="preserve"> </w:t>
      </w:r>
    </w:p>
    <w:p w:rsidR="000E375A" w:rsidRPr="000E375A" w:rsidRDefault="000E375A" w:rsidP="001A3426">
      <w:pPr>
        <w:pStyle w:val="a4"/>
        <w:tabs>
          <w:tab w:val="left" w:pos="993"/>
        </w:tabs>
        <w:ind w:firstLine="567"/>
        <w:jc w:val="both"/>
        <w:rPr>
          <w:sz w:val="26"/>
          <w:szCs w:val="26"/>
        </w:rPr>
      </w:pPr>
    </w:p>
    <w:p w:rsidR="00E01843" w:rsidRPr="000E375A" w:rsidRDefault="00E01843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375A">
        <w:rPr>
          <w:rFonts w:ascii="Times New Roman" w:hAnsi="Times New Roman" w:cs="Times New Roman"/>
          <w:sz w:val="26"/>
          <w:szCs w:val="26"/>
        </w:rPr>
        <w:t>Количество объектов культурного наследия регионального значения, для которых разработаны и утверждены границы территорий и режимы использования территорий объекто</w:t>
      </w:r>
      <w:r w:rsidR="0039766C">
        <w:rPr>
          <w:rFonts w:ascii="Times New Roman" w:hAnsi="Times New Roman" w:cs="Times New Roman"/>
          <w:sz w:val="26"/>
          <w:szCs w:val="26"/>
        </w:rPr>
        <w:t>в культурного наследия:</w:t>
      </w:r>
    </w:p>
    <w:p w:rsidR="00E01843" w:rsidRPr="000E375A" w:rsidRDefault="0039766C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показатель рассчитывается ежегодно как число (единиц) </w:t>
      </w:r>
      <w:r w:rsidR="00A62BD6" w:rsidRPr="000E375A">
        <w:rPr>
          <w:rFonts w:ascii="Times New Roman" w:hAnsi="Times New Roman" w:cs="Times New Roman"/>
          <w:sz w:val="26"/>
          <w:szCs w:val="26"/>
        </w:rPr>
        <w:t>объектов культурного наследия регионального значения, для которых разработаны и утверждены границы территорий и режимы использования территорий объектов культурного наследия</w:t>
      </w:r>
      <w:r w:rsidR="000E375A">
        <w:rPr>
          <w:rFonts w:ascii="Times New Roman" w:hAnsi="Times New Roman" w:cs="Times New Roman"/>
          <w:sz w:val="26"/>
          <w:szCs w:val="26"/>
        </w:rPr>
        <w:t>.</w:t>
      </w:r>
    </w:p>
    <w:p w:rsidR="00275201" w:rsidRPr="000E375A" w:rsidRDefault="00275201" w:rsidP="001A34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01843" w:rsidRPr="000E375A" w:rsidRDefault="00E01843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E375A">
        <w:rPr>
          <w:rFonts w:ascii="Times New Roman" w:hAnsi="Times New Roman" w:cs="Times New Roman"/>
          <w:sz w:val="26"/>
          <w:szCs w:val="26"/>
        </w:rPr>
        <w:t xml:space="preserve"> Количество изданий каталогов о</w:t>
      </w:r>
      <w:r w:rsidR="0039766C">
        <w:rPr>
          <w:rFonts w:ascii="Times New Roman" w:hAnsi="Times New Roman" w:cs="Times New Roman"/>
          <w:sz w:val="26"/>
          <w:szCs w:val="26"/>
        </w:rPr>
        <w:t>б объектах культурного наследия:</w:t>
      </w:r>
    </w:p>
    <w:p w:rsidR="00A62BD6" w:rsidRPr="00273054" w:rsidRDefault="00273054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273054">
        <w:rPr>
          <w:rFonts w:ascii="Times New Roman" w:hAnsi="Times New Roman" w:cs="Times New Roman"/>
          <w:sz w:val="26"/>
          <w:szCs w:val="26"/>
        </w:rPr>
        <w:t>оказатель рассчитывается</w:t>
      </w:r>
      <w:r w:rsidR="0039766C">
        <w:rPr>
          <w:rFonts w:ascii="Times New Roman" w:hAnsi="Times New Roman" w:cs="Times New Roman"/>
          <w:sz w:val="26"/>
          <w:szCs w:val="26"/>
        </w:rPr>
        <w:t xml:space="preserve"> ежегодно </w:t>
      </w:r>
      <w:r w:rsidRPr="00273054">
        <w:rPr>
          <w:rFonts w:ascii="Times New Roman" w:hAnsi="Times New Roman" w:cs="Times New Roman"/>
          <w:sz w:val="26"/>
          <w:szCs w:val="26"/>
        </w:rPr>
        <w:t xml:space="preserve">как число </w:t>
      </w:r>
      <w:r w:rsidR="0039766C" w:rsidRPr="0039766C">
        <w:rPr>
          <w:rFonts w:ascii="Times New Roman" w:hAnsi="Times New Roman" w:cs="Times New Roman"/>
          <w:sz w:val="26"/>
          <w:szCs w:val="26"/>
        </w:rPr>
        <w:t>(ед</w:t>
      </w:r>
      <w:r w:rsidR="0039766C">
        <w:rPr>
          <w:rFonts w:ascii="Times New Roman" w:hAnsi="Times New Roman" w:cs="Times New Roman"/>
          <w:sz w:val="26"/>
          <w:szCs w:val="26"/>
        </w:rPr>
        <w:t xml:space="preserve">иниц) </w:t>
      </w:r>
      <w:r w:rsidRPr="00273054">
        <w:rPr>
          <w:rFonts w:ascii="Times New Roman" w:hAnsi="Times New Roman" w:cs="Times New Roman"/>
          <w:sz w:val="26"/>
          <w:szCs w:val="26"/>
        </w:rPr>
        <w:t>изданных каталогов об объектах культурного наследия Департаментом образования, культуры и спорта Ненецкого автономного округа.</w:t>
      </w:r>
    </w:p>
    <w:p w:rsidR="00E01843" w:rsidRPr="00275201" w:rsidRDefault="00E01843" w:rsidP="001A3426">
      <w:pPr>
        <w:pStyle w:val="a4"/>
        <w:ind w:firstLine="567"/>
        <w:jc w:val="both"/>
      </w:pPr>
    </w:p>
    <w:p w:rsidR="00E01843" w:rsidRPr="001A7945" w:rsidRDefault="00E01843" w:rsidP="001A3426">
      <w:pPr>
        <w:pStyle w:val="a4"/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7945">
        <w:rPr>
          <w:rFonts w:ascii="Times New Roman" w:hAnsi="Times New Roman" w:cs="Times New Roman"/>
          <w:sz w:val="26"/>
          <w:szCs w:val="26"/>
        </w:rPr>
        <w:t xml:space="preserve">Количество утраченных объектов культурного наследия регионального значения исключенных из реестра </w:t>
      </w:r>
      <w:r w:rsidRPr="001A7945">
        <w:rPr>
          <w:rFonts w:ascii="Times New Roman" w:hAnsi="Times New Roman" w:cs="Times New Roman"/>
          <w:bCs/>
          <w:sz w:val="26"/>
          <w:szCs w:val="26"/>
        </w:rPr>
        <w:t>объектов культурного наследия</w:t>
      </w:r>
      <w:r w:rsidRPr="001A7945">
        <w:rPr>
          <w:rFonts w:ascii="Times New Roman" w:hAnsi="Times New Roman" w:cs="Times New Roman"/>
          <w:sz w:val="26"/>
          <w:szCs w:val="26"/>
        </w:rPr>
        <w:t xml:space="preserve"> (памятников истории и культур</w:t>
      </w:r>
      <w:r w:rsidR="0039766C">
        <w:rPr>
          <w:rFonts w:ascii="Times New Roman" w:hAnsi="Times New Roman" w:cs="Times New Roman"/>
          <w:sz w:val="26"/>
          <w:szCs w:val="26"/>
        </w:rPr>
        <w:t>ы) народов Российской Федерации:</w:t>
      </w:r>
    </w:p>
    <w:p w:rsidR="00E01843" w:rsidRDefault="001A7945" w:rsidP="001A3426">
      <w:pPr>
        <w:pStyle w:val="a4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1A7945">
        <w:rPr>
          <w:rFonts w:ascii="Times New Roman" w:hAnsi="Times New Roman" w:cs="Times New Roman"/>
          <w:sz w:val="26"/>
          <w:szCs w:val="26"/>
        </w:rPr>
        <w:t>оказатель рассчитывается</w:t>
      </w:r>
      <w:r w:rsidR="0039766C">
        <w:rPr>
          <w:rFonts w:ascii="Times New Roman" w:hAnsi="Times New Roman" w:cs="Times New Roman"/>
          <w:sz w:val="26"/>
          <w:szCs w:val="26"/>
        </w:rPr>
        <w:t xml:space="preserve"> ежегодно</w:t>
      </w:r>
      <w:r w:rsidRPr="001A7945">
        <w:rPr>
          <w:rFonts w:ascii="Times New Roman" w:hAnsi="Times New Roman" w:cs="Times New Roman"/>
          <w:sz w:val="26"/>
          <w:szCs w:val="26"/>
        </w:rPr>
        <w:t xml:space="preserve"> как число </w:t>
      </w:r>
      <w:r w:rsidR="0039766C" w:rsidRPr="0039766C">
        <w:rPr>
          <w:rFonts w:ascii="Times New Roman" w:hAnsi="Times New Roman" w:cs="Times New Roman"/>
          <w:sz w:val="26"/>
          <w:szCs w:val="26"/>
        </w:rPr>
        <w:t>(единиц)</w:t>
      </w:r>
      <w:r w:rsidR="0039766C">
        <w:rPr>
          <w:rFonts w:ascii="Times New Roman" w:hAnsi="Times New Roman" w:cs="Times New Roman"/>
          <w:sz w:val="26"/>
          <w:szCs w:val="26"/>
        </w:rPr>
        <w:t xml:space="preserve"> </w:t>
      </w:r>
      <w:r w:rsidRPr="001A7945">
        <w:rPr>
          <w:rFonts w:ascii="Times New Roman" w:hAnsi="Times New Roman" w:cs="Times New Roman"/>
          <w:sz w:val="26"/>
          <w:szCs w:val="26"/>
        </w:rPr>
        <w:t xml:space="preserve">утраченных объектов культурного наследия регионального значения исключенных из реестра </w:t>
      </w:r>
      <w:r w:rsidRPr="001A7945">
        <w:rPr>
          <w:rFonts w:ascii="Times New Roman" w:hAnsi="Times New Roman" w:cs="Times New Roman"/>
          <w:bCs/>
          <w:sz w:val="26"/>
          <w:szCs w:val="26"/>
        </w:rPr>
        <w:t>объектов культурного наследия</w:t>
      </w:r>
      <w:r w:rsidRPr="001A7945">
        <w:rPr>
          <w:rFonts w:ascii="Times New Roman" w:hAnsi="Times New Roman" w:cs="Times New Roman"/>
          <w:sz w:val="26"/>
          <w:szCs w:val="26"/>
        </w:rPr>
        <w:t xml:space="preserve"> (памятников истории и культуры) народов Российской Федерации.</w:t>
      </w:r>
    </w:p>
    <w:p w:rsidR="001A7945" w:rsidRPr="001A7945" w:rsidRDefault="001A7945" w:rsidP="001A3426">
      <w:pPr>
        <w:pStyle w:val="a4"/>
        <w:tabs>
          <w:tab w:val="left" w:pos="1134"/>
        </w:tabs>
        <w:rPr>
          <w:rFonts w:ascii="Times New Roman" w:hAnsi="Times New Roman" w:cs="Times New Roman"/>
          <w:sz w:val="26"/>
          <w:szCs w:val="26"/>
        </w:rPr>
      </w:pPr>
    </w:p>
    <w:p w:rsidR="00E01843" w:rsidRDefault="00E01843" w:rsidP="001A3426">
      <w:pPr>
        <w:pStyle w:val="a4"/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3054">
        <w:rPr>
          <w:rFonts w:ascii="Times New Roman" w:hAnsi="Times New Roman" w:cs="Times New Roman"/>
          <w:sz w:val="26"/>
          <w:szCs w:val="26"/>
        </w:rPr>
        <w:t>Удельный вес населения Ненецкого автономного округа, являющегося пользоват</w:t>
      </w:r>
      <w:r w:rsidR="0039766C">
        <w:rPr>
          <w:rFonts w:ascii="Times New Roman" w:hAnsi="Times New Roman" w:cs="Times New Roman"/>
          <w:sz w:val="26"/>
          <w:szCs w:val="26"/>
        </w:rPr>
        <w:t>елями государственных библиотек:</w:t>
      </w:r>
    </w:p>
    <w:p w:rsidR="00C612F8" w:rsidRDefault="00C612F8" w:rsidP="001A3426">
      <w:pPr>
        <w:pStyle w:val="a4"/>
        <w:tabs>
          <w:tab w:val="left" w:pos="1134"/>
        </w:tabs>
        <w:jc w:val="center"/>
        <w:rPr>
          <w:rFonts w:ascii="Times New Roman" w:hAnsi="Times New Roman" w:cs="Times New Roman"/>
          <w:i/>
          <w:sz w:val="26"/>
          <w:szCs w:val="26"/>
        </w:rPr>
      </w:pPr>
      <w:r w:rsidRPr="00273054">
        <w:rPr>
          <w:rFonts w:ascii="Times New Roman" w:hAnsi="Times New Roman" w:cs="Times New Roman"/>
          <w:i/>
          <w:sz w:val="26"/>
          <w:szCs w:val="26"/>
          <w:lang w:val="en-US"/>
        </w:rPr>
        <w:t>U</w:t>
      </w:r>
      <w:r w:rsidRPr="00273054">
        <w:rPr>
          <w:rFonts w:ascii="Times New Roman" w:hAnsi="Times New Roman" w:cs="Times New Roman"/>
          <w:i/>
          <w:sz w:val="26"/>
          <w:szCs w:val="26"/>
        </w:rPr>
        <w:t>=</w:t>
      </w:r>
      <w:r w:rsidRPr="00273054">
        <w:rPr>
          <w:rFonts w:ascii="Times New Roman" w:hAnsi="Times New Roman" w:cs="Times New Roman"/>
          <w:i/>
          <w:sz w:val="26"/>
          <w:szCs w:val="26"/>
          <w:lang w:val="en-US"/>
        </w:rPr>
        <w:t>U</w:t>
      </w:r>
      <w:r w:rsidRPr="00273054">
        <w:rPr>
          <w:rFonts w:ascii="Times New Roman" w:hAnsi="Times New Roman" w:cs="Times New Roman"/>
          <w:i/>
          <w:sz w:val="26"/>
          <w:szCs w:val="26"/>
          <w:vertAlign w:val="subscript"/>
        </w:rPr>
        <w:t>1</w:t>
      </w:r>
      <w:r w:rsidR="009A33FF">
        <w:rPr>
          <w:rFonts w:ascii="Times New Roman" w:hAnsi="Times New Roman" w:cs="Times New Roman"/>
          <w:i/>
          <w:sz w:val="26"/>
          <w:szCs w:val="26"/>
        </w:rPr>
        <w:t xml:space="preserve">/Р </w:t>
      </w:r>
      <w:r w:rsidR="009A33FF" w:rsidRPr="000E375A">
        <w:rPr>
          <w:rFonts w:ascii="Times New Roman" w:hAnsi="Times New Roman" w:cs="Times New Roman"/>
          <w:i/>
          <w:sz w:val="26"/>
          <w:szCs w:val="26"/>
        </w:rPr>
        <w:t>х 100</w:t>
      </w:r>
      <w:r w:rsidR="009A33FF">
        <w:rPr>
          <w:rFonts w:ascii="Times New Roman" w:hAnsi="Times New Roman" w:cs="Times New Roman"/>
          <w:i/>
          <w:sz w:val="26"/>
          <w:szCs w:val="26"/>
        </w:rPr>
        <w:t>,</w:t>
      </w:r>
      <w:r w:rsidRPr="00273054">
        <w:rPr>
          <w:rFonts w:ascii="Times New Roman" w:hAnsi="Times New Roman" w:cs="Times New Roman"/>
          <w:i/>
          <w:sz w:val="26"/>
          <w:szCs w:val="26"/>
        </w:rPr>
        <w:t xml:space="preserve"> где</w:t>
      </w:r>
    </w:p>
    <w:p w:rsidR="0039766C" w:rsidRPr="0016412C" w:rsidRDefault="0039766C" w:rsidP="001A3426">
      <w:pPr>
        <w:pStyle w:val="a4"/>
        <w:tabs>
          <w:tab w:val="left" w:pos="1134"/>
        </w:tabs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612F8" w:rsidRPr="00273054" w:rsidRDefault="00C612F8" w:rsidP="001A3426">
      <w:pPr>
        <w:pStyle w:val="a4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3054">
        <w:rPr>
          <w:rFonts w:ascii="Times New Roman" w:hAnsi="Times New Roman" w:cs="Times New Roman"/>
          <w:i/>
          <w:sz w:val="26"/>
          <w:szCs w:val="26"/>
          <w:lang w:val="en-US"/>
        </w:rPr>
        <w:t>U</w:t>
      </w:r>
      <w:r w:rsidRPr="0027305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73054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273054">
        <w:rPr>
          <w:rFonts w:ascii="Times New Roman" w:hAnsi="Times New Roman" w:cs="Times New Roman"/>
          <w:sz w:val="26"/>
          <w:szCs w:val="26"/>
        </w:rPr>
        <w:t>удельный</w:t>
      </w:r>
      <w:proofErr w:type="gramEnd"/>
      <w:r w:rsidRPr="00273054">
        <w:rPr>
          <w:rFonts w:ascii="Times New Roman" w:hAnsi="Times New Roman" w:cs="Times New Roman"/>
          <w:sz w:val="26"/>
          <w:szCs w:val="26"/>
        </w:rPr>
        <w:t xml:space="preserve"> вес населения Ненецкого автономного округа, являющегося пользователями государственных библиотек</w:t>
      </w:r>
      <w:r w:rsidR="0039766C">
        <w:rPr>
          <w:rFonts w:ascii="Times New Roman" w:hAnsi="Times New Roman" w:cs="Times New Roman"/>
          <w:sz w:val="26"/>
          <w:szCs w:val="26"/>
        </w:rPr>
        <w:t xml:space="preserve"> (процент)</w:t>
      </w:r>
      <w:r w:rsidRPr="00273054">
        <w:rPr>
          <w:rFonts w:ascii="Times New Roman" w:hAnsi="Times New Roman" w:cs="Times New Roman"/>
          <w:sz w:val="26"/>
          <w:szCs w:val="26"/>
        </w:rPr>
        <w:t>;</w:t>
      </w:r>
    </w:p>
    <w:p w:rsidR="00C612F8" w:rsidRPr="00273054" w:rsidRDefault="00C612F8" w:rsidP="001A3426">
      <w:pPr>
        <w:pStyle w:val="a4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3054">
        <w:rPr>
          <w:rFonts w:ascii="Times New Roman" w:hAnsi="Times New Roman" w:cs="Times New Roman"/>
          <w:i/>
          <w:sz w:val="26"/>
          <w:szCs w:val="26"/>
          <w:lang w:val="en-US"/>
        </w:rPr>
        <w:t>U</w:t>
      </w:r>
      <w:r w:rsidRPr="00273054">
        <w:rPr>
          <w:rFonts w:ascii="Times New Roman" w:hAnsi="Times New Roman" w:cs="Times New Roman"/>
          <w:i/>
          <w:sz w:val="26"/>
          <w:szCs w:val="26"/>
          <w:vertAlign w:val="subscript"/>
        </w:rPr>
        <w:t>1</w:t>
      </w:r>
      <w:r w:rsidRPr="00273054">
        <w:rPr>
          <w:rFonts w:ascii="Times New Roman" w:hAnsi="Times New Roman" w:cs="Times New Roman"/>
          <w:sz w:val="26"/>
          <w:szCs w:val="26"/>
        </w:rPr>
        <w:t xml:space="preserve"> – количество зарегистрированных пользователей</w:t>
      </w:r>
      <w:r w:rsidR="00275201" w:rsidRPr="00273054">
        <w:rPr>
          <w:rFonts w:ascii="Times New Roman" w:hAnsi="Times New Roman" w:cs="Times New Roman"/>
          <w:sz w:val="26"/>
          <w:szCs w:val="26"/>
        </w:rPr>
        <w:t xml:space="preserve"> библиотек</w:t>
      </w:r>
      <w:r w:rsidRPr="00273054">
        <w:rPr>
          <w:rFonts w:ascii="Times New Roman" w:hAnsi="Times New Roman" w:cs="Times New Roman"/>
          <w:sz w:val="26"/>
          <w:szCs w:val="26"/>
        </w:rPr>
        <w:t>;</w:t>
      </w:r>
    </w:p>
    <w:p w:rsidR="00E01843" w:rsidRPr="00273054" w:rsidRDefault="00C612F8" w:rsidP="001A3426">
      <w:pPr>
        <w:pStyle w:val="a4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73054">
        <w:rPr>
          <w:rFonts w:ascii="Times New Roman" w:hAnsi="Times New Roman" w:cs="Times New Roman"/>
          <w:i/>
          <w:sz w:val="26"/>
          <w:szCs w:val="26"/>
        </w:rPr>
        <w:t>Р</w:t>
      </w:r>
      <w:proofErr w:type="gramEnd"/>
      <w:r w:rsidRPr="0027305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73054">
        <w:rPr>
          <w:rFonts w:ascii="Times New Roman" w:hAnsi="Times New Roman" w:cs="Times New Roman"/>
          <w:sz w:val="26"/>
          <w:szCs w:val="26"/>
        </w:rPr>
        <w:t>- количество жителей субъекта.</w:t>
      </w:r>
    </w:p>
    <w:p w:rsidR="00C612F8" w:rsidRPr="001510F6" w:rsidRDefault="00C612F8" w:rsidP="001A3426">
      <w:pPr>
        <w:pStyle w:val="a4"/>
        <w:tabs>
          <w:tab w:val="left" w:pos="1134"/>
        </w:tabs>
        <w:rPr>
          <w:sz w:val="26"/>
          <w:szCs w:val="26"/>
        </w:rPr>
      </w:pPr>
    </w:p>
    <w:p w:rsidR="00C612F8" w:rsidRDefault="00C612F8" w:rsidP="001A3426">
      <w:pPr>
        <w:pStyle w:val="a4"/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510F6">
        <w:rPr>
          <w:rFonts w:ascii="Times New Roman" w:hAnsi="Times New Roman" w:cs="Times New Roman"/>
          <w:sz w:val="26"/>
          <w:szCs w:val="26"/>
        </w:rPr>
        <w:t xml:space="preserve">Удельный вес населения Ненецкого автономного округа, участвующего в клубных </w:t>
      </w:r>
      <w:proofErr w:type="gramStart"/>
      <w:r w:rsidRPr="001510F6">
        <w:rPr>
          <w:rFonts w:ascii="Times New Roman" w:hAnsi="Times New Roman" w:cs="Times New Roman"/>
          <w:sz w:val="26"/>
          <w:szCs w:val="26"/>
        </w:rPr>
        <w:t>формированиях</w:t>
      </w:r>
      <w:proofErr w:type="gramEnd"/>
      <w:r w:rsidRPr="001510F6">
        <w:rPr>
          <w:rFonts w:ascii="Times New Roman" w:hAnsi="Times New Roman" w:cs="Times New Roman"/>
          <w:sz w:val="26"/>
          <w:szCs w:val="26"/>
        </w:rPr>
        <w:t xml:space="preserve"> государственных</w:t>
      </w:r>
      <w:r w:rsidR="0039766C">
        <w:rPr>
          <w:rFonts w:ascii="Times New Roman" w:hAnsi="Times New Roman" w:cs="Times New Roman"/>
          <w:sz w:val="26"/>
          <w:szCs w:val="26"/>
        </w:rPr>
        <w:t xml:space="preserve"> культурно-досуговых учреждений:</w:t>
      </w:r>
    </w:p>
    <w:p w:rsidR="00C612F8" w:rsidRDefault="00C612F8" w:rsidP="001A3426">
      <w:pPr>
        <w:pStyle w:val="a4"/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510F6">
        <w:rPr>
          <w:rFonts w:ascii="Times New Roman" w:hAnsi="Times New Roman" w:cs="Times New Roman"/>
          <w:i/>
          <w:sz w:val="26"/>
          <w:szCs w:val="26"/>
        </w:rPr>
        <w:t>K=L/</w:t>
      </w:r>
      <w:proofErr w:type="gramStart"/>
      <w:r w:rsidRPr="001510F6">
        <w:rPr>
          <w:rFonts w:ascii="Times New Roman" w:hAnsi="Times New Roman" w:cs="Times New Roman"/>
          <w:i/>
          <w:sz w:val="26"/>
          <w:szCs w:val="26"/>
        </w:rPr>
        <w:t>Р</w:t>
      </w:r>
      <w:proofErr w:type="gramEnd"/>
      <w:r w:rsidR="009A33FF" w:rsidRPr="009A33F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A33FF" w:rsidRPr="000E375A">
        <w:rPr>
          <w:rFonts w:ascii="Times New Roman" w:hAnsi="Times New Roman" w:cs="Times New Roman"/>
          <w:i/>
          <w:sz w:val="26"/>
          <w:szCs w:val="26"/>
        </w:rPr>
        <w:t>х 100</w:t>
      </w:r>
      <w:r w:rsidR="009A33FF">
        <w:rPr>
          <w:rFonts w:ascii="Times New Roman" w:hAnsi="Times New Roman" w:cs="Times New Roman"/>
          <w:i/>
          <w:sz w:val="26"/>
          <w:szCs w:val="26"/>
        </w:rPr>
        <w:t>,</w:t>
      </w:r>
      <w:r w:rsidRPr="001510F6">
        <w:rPr>
          <w:rFonts w:ascii="Times New Roman" w:hAnsi="Times New Roman" w:cs="Times New Roman"/>
          <w:i/>
          <w:sz w:val="26"/>
          <w:szCs w:val="26"/>
        </w:rPr>
        <w:t xml:space="preserve"> где</w:t>
      </w:r>
    </w:p>
    <w:p w:rsidR="0039766C" w:rsidRPr="0016412C" w:rsidRDefault="0039766C" w:rsidP="001A3426">
      <w:pPr>
        <w:pStyle w:val="a4"/>
        <w:ind w:firstLine="567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612F8" w:rsidRPr="001510F6" w:rsidRDefault="00C612F8" w:rsidP="001A34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510F6">
        <w:rPr>
          <w:rFonts w:ascii="Times New Roman" w:hAnsi="Times New Roman" w:cs="Times New Roman"/>
          <w:i/>
          <w:sz w:val="26"/>
          <w:szCs w:val="26"/>
        </w:rPr>
        <w:t>K</w:t>
      </w:r>
      <w:r w:rsidRPr="001510F6">
        <w:rPr>
          <w:rFonts w:ascii="Times New Roman" w:hAnsi="Times New Roman" w:cs="Times New Roman"/>
          <w:sz w:val="26"/>
          <w:szCs w:val="26"/>
        </w:rPr>
        <w:t xml:space="preserve"> - удельный вес населения Ненецкого автономного округа, участвующего в клубных </w:t>
      </w:r>
      <w:proofErr w:type="gramStart"/>
      <w:r w:rsidRPr="001510F6">
        <w:rPr>
          <w:rFonts w:ascii="Times New Roman" w:hAnsi="Times New Roman" w:cs="Times New Roman"/>
          <w:sz w:val="26"/>
          <w:szCs w:val="26"/>
        </w:rPr>
        <w:t>формированиях</w:t>
      </w:r>
      <w:proofErr w:type="gramEnd"/>
      <w:r w:rsidRPr="001510F6">
        <w:rPr>
          <w:rFonts w:ascii="Times New Roman" w:hAnsi="Times New Roman" w:cs="Times New Roman"/>
          <w:sz w:val="26"/>
          <w:szCs w:val="26"/>
        </w:rPr>
        <w:t xml:space="preserve"> государственных и муниципальных культурно-досуговых учреждений</w:t>
      </w:r>
      <w:r w:rsidR="0039766C">
        <w:rPr>
          <w:rFonts w:ascii="Times New Roman" w:hAnsi="Times New Roman" w:cs="Times New Roman"/>
          <w:sz w:val="26"/>
          <w:szCs w:val="26"/>
        </w:rPr>
        <w:t xml:space="preserve"> (процент)</w:t>
      </w:r>
      <w:r w:rsidRPr="001510F6">
        <w:rPr>
          <w:rFonts w:ascii="Times New Roman" w:hAnsi="Times New Roman" w:cs="Times New Roman"/>
          <w:sz w:val="26"/>
          <w:szCs w:val="26"/>
        </w:rPr>
        <w:t>;</w:t>
      </w:r>
    </w:p>
    <w:p w:rsidR="00C612F8" w:rsidRPr="001510F6" w:rsidRDefault="00C612F8" w:rsidP="001A34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510F6">
        <w:rPr>
          <w:rFonts w:ascii="Times New Roman" w:hAnsi="Times New Roman" w:cs="Times New Roman"/>
          <w:i/>
          <w:sz w:val="26"/>
          <w:szCs w:val="26"/>
        </w:rPr>
        <w:t xml:space="preserve">L </w:t>
      </w:r>
      <w:r w:rsidRPr="001510F6">
        <w:rPr>
          <w:rFonts w:ascii="Times New Roman" w:hAnsi="Times New Roman" w:cs="Times New Roman"/>
          <w:sz w:val="26"/>
          <w:szCs w:val="26"/>
        </w:rPr>
        <w:t xml:space="preserve">- населения Ненецкого автономного округа, участвующего в клубных </w:t>
      </w:r>
      <w:proofErr w:type="gramStart"/>
      <w:r w:rsidRPr="001510F6">
        <w:rPr>
          <w:rFonts w:ascii="Times New Roman" w:hAnsi="Times New Roman" w:cs="Times New Roman"/>
          <w:sz w:val="26"/>
          <w:szCs w:val="26"/>
        </w:rPr>
        <w:t>формированиях</w:t>
      </w:r>
      <w:proofErr w:type="gramEnd"/>
      <w:r w:rsidRPr="001510F6">
        <w:rPr>
          <w:rFonts w:ascii="Times New Roman" w:hAnsi="Times New Roman" w:cs="Times New Roman"/>
          <w:sz w:val="26"/>
          <w:szCs w:val="26"/>
        </w:rPr>
        <w:t xml:space="preserve"> государственных и муниципальных культурно-досуговых</w:t>
      </w:r>
      <w:r w:rsidR="00275201" w:rsidRPr="001510F6">
        <w:rPr>
          <w:rFonts w:ascii="Times New Roman" w:hAnsi="Times New Roman" w:cs="Times New Roman"/>
          <w:sz w:val="26"/>
          <w:szCs w:val="26"/>
        </w:rPr>
        <w:t xml:space="preserve"> учреждений</w:t>
      </w:r>
      <w:r w:rsidRPr="001510F6">
        <w:rPr>
          <w:rFonts w:ascii="Times New Roman" w:hAnsi="Times New Roman" w:cs="Times New Roman"/>
          <w:sz w:val="26"/>
          <w:szCs w:val="26"/>
        </w:rPr>
        <w:t>;</w:t>
      </w:r>
    </w:p>
    <w:p w:rsidR="00C612F8" w:rsidRPr="001510F6" w:rsidRDefault="00C612F8" w:rsidP="001A34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510F6">
        <w:rPr>
          <w:rFonts w:ascii="Times New Roman" w:hAnsi="Times New Roman" w:cs="Times New Roman"/>
          <w:i/>
          <w:sz w:val="26"/>
          <w:szCs w:val="26"/>
        </w:rPr>
        <w:t>Р</w:t>
      </w:r>
      <w:r w:rsidRPr="001510F6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Pr="001510F6">
        <w:rPr>
          <w:rFonts w:ascii="Times New Roman" w:hAnsi="Times New Roman" w:cs="Times New Roman"/>
          <w:sz w:val="26"/>
          <w:szCs w:val="26"/>
        </w:rPr>
        <w:t xml:space="preserve"> количество жителей субъекта.</w:t>
      </w:r>
    </w:p>
    <w:p w:rsidR="00C612F8" w:rsidRPr="001510F6" w:rsidRDefault="00C612F8" w:rsidP="001A3426">
      <w:pPr>
        <w:pStyle w:val="a4"/>
        <w:rPr>
          <w:sz w:val="26"/>
          <w:szCs w:val="26"/>
        </w:rPr>
      </w:pPr>
    </w:p>
    <w:p w:rsidR="00C612F8" w:rsidRDefault="00C612F8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510F6">
        <w:rPr>
          <w:rFonts w:ascii="Times New Roman" w:hAnsi="Times New Roman" w:cs="Times New Roman"/>
          <w:sz w:val="26"/>
          <w:szCs w:val="26"/>
        </w:rPr>
        <w:t xml:space="preserve">Увеличение численности участников культурно-досуговых мероприятий (по сравнению с </w:t>
      </w:r>
      <w:r w:rsidR="0039766C">
        <w:rPr>
          <w:rFonts w:ascii="Times New Roman" w:hAnsi="Times New Roman" w:cs="Times New Roman"/>
          <w:sz w:val="26"/>
          <w:szCs w:val="26"/>
        </w:rPr>
        <w:t>предыдущим годом):</w:t>
      </w:r>
    </w:p>
    <w:p w:rsidR="00C612F8" w:rsidRDefault="00C612F8" w:rsidP="001A3426">
      <w:pPr>
        <w:pStyle w:val="a4"/>
        <w:tabs>
          <w:tab w:val="left" w:pos="993"/>
        </w:tabs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510F6">
        <w:rPr>
          <w:rFonts w:ascii="Times New Roman" w:hAnsi="Times New Roman" w:cs="Times New Roman"/>
          <w:i/>
          <w:sz w:val="26"/>
          <w:szCs w:val="26"/>
        </w:rPr>
        <w:t>X=X2/X1 х 100, где</w:t>
      </w:r>
    </w:p>
    <w:p w:rsidR="0039766C" w:rsidRPr="0016412C" w:rsidRDefault="0039766C" w:rsidP="001A3426">
      <w:pPr>
        <w:pStyle w:val="a4"/>
        <w:tabs>
          <w:tab w:val="left" w:pos="993"/>
        </w:tabs>
        <w:ind w:firstLine="567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612F8" w:rsidRPr="001510F6" w:rsidRDefault="00C612F8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510F6">
        <w:rPr>
          <w:rFonts w:ascii="Times New Roman" w:hAnsi="Times New Roman" w:cs="Times New Roman"/>
          <w:i/>
          <w:sz w:val="26"/>
          <w:szCs w:val="26"/>
        </w:rPr>
        <w:t>X</w:t>
      </w:r>
      <w:r w:rsidRPr="001510F6">
        <w:rPr>
          <w:rFonts w:ascii="Times New Roman" w:hAnsi="Times New Roman" w:cs="Times New Roman"/>
          <w:sz w:val="26"/>
          <w:szCs w:val="26"/>
        </w:rPr>
        <w:t xml:space="preserve"> - численности участников культурно-досуговых мероприятий</w:t>
      </w:r>
      <w:r w:rsidR="0039766C">
        <w:rPr>
          <w:rFonts w:ascii="Times New Roman" w:hAnsi="Times New Roman" w:cs="Times New Roman"/>
          <w:sz w:val="26"/>
          <w:szCs w:val="26"/>
        </w:rPr>
        <w:t xml:space="preserve"> (процент)</w:t>
      </w:r>
      <w:r w:rsidRPr="001510F6">
        <w:rPr>
          <w:rFonts w:ascii="Times New Roman" w:hAnsi="Times New Roman" w:cs="Times New Roman"/>
          <w:sz w:val="26"/>
          <w:szCs w:val="26"/>
        </w:rPr>
        <w:t>;</w:t>
      </w:r>
    </w:p>
    <w:p w:rsidR="00C612F8" w:rsidRPr="001510F6" w:rsidRDefault="00C612F8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510F6">
        <w:rPr>
          <w:rFonts w:ascii="Times New Roman" w:hAnsi="Times New Roman" w:cs="Times New Roman"/>
          <w:i/>
          <w:sz w:val="26"/>
          <w:szCs w:val="26"/>
        </w:rPr>
        <w:t>X2</w:t>
      </w:r>
      <w:r w:rsidRPr="001510F6">
        <w:rPr>
          <w:rFonts w:ascii="Times New Roman" w:hAnsi="Times New Roman" w:cs="Times New Roman"/>
          <w:sz w:val="26"/>
          <w:szCs w:val="26"/>
        </w:rPr>
        <w:t xml:space="preserve"> - количество участников культурно-досуговых мероприятий отчетного года;</w:t>
      </w:r>
    </w:p>
    <w:p w:rsidR="00C612F8" w:rsidRPr="001510F6" w:rsidRDefault="00C612F8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510F6">
        <w:rPr>
          <w:rFonts w:ascii="Times New Roman" w:hAnsi="Times New Roman" w:cs="Times New Roman"/>
          <w:i/>
          <w:sz w:val="26"/>
          <w:szCs w:val="26"/>
        </w:rPr>
        <w:t>X1</w:t>
      </w:r>
      <w:r w:rsidRPr="001510F6">
        <w:rPr>
          <w:rFonts w:ascii="Times New Roman" w:hAnsi="Times New Roman" w:cs="Times New Roman"/>
          <w:sz w:val="26"/>
          <w:szCs w:val="26"/>
        </w:rPr>
        <w:t xml:space="preserve"> - количество участников культурно-досуговых года, предшествующего </w:t>
      </w:r>
      <w:proofErr w:type="gramStart"/>
      <w:r w:rsidRPr="001510F6">
        <w:rPr>
          <w:rFonts w:ascii="Times New Roman" w:hAnsi="Times New Roman" w:cs="Times New Roman"/>
          <w:sz w:val="26"/>
          <w:szCs w:val="26"/>
        </w:rPr>
        <w:t>отчетному</w:t>
      </w:r>
      <w:proofErr w:type="gramEnd"/>
      <w:r w:rsidRPr="001510F6">
        <w:rPr>
          <w:rFonts w:ascii="Times New Roman" w:hAnsi="Times New Roman" w:cs="Times New Roman"/>
          <w:sz w:val="26"/>
          <w:szCs w:val="26"/>
        </w:rPr>
        <w:t>.</w:t>
      </w:r>
    </w:p>
    <w:p w:rsidR="00C612F8" w:rsidRDefault="00C612F8" w:rsidP="001A3426">
      <w:pPr>
        <w:pStyle w:val="a4"/>
      </w:pPr>
    </w:p>
    <w:p w:rsidR="00A62BD6" w:rsidRPr="0039766C" w:rsidRDefault="00C612F8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1CF6">
        <w:rPr>
          <w:rFonts w:ascii="Times New Roman" w:hAnsi="Times New Roman" w:cs="Times New Roman"/>
          <w:sz w:val="26"/>
          <w:szCs w:val="26"/>
        </w:rPr>
        <w:t>Количество объектов культурно-досугового типа вв</w:t>
      </w:r>
      <w:r w:rsidR="0039766C">
        <w:rPr>
          <w:rFonts w:ascii="Times New Roman" w:hAnsi="Times New Roman" w:cs="Times New Roman"/>
          <w:sz w:val="26"/>
          <w:szCs w:val="26"/>
        </w:rPr>
        <w:t xml:space="preserve">еденных в эксплуатацию: </w:t>
      </w:r>
    </w:p>
    <w:p w:rsidR="00A62BD6" w:rsidRPr="00AA1CF6" w:rsidRDefault="00AA1CF6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1CF6">
        <w:rPr>
          <w:rFonts w:ascii="Times New Roman" w:hAnsi="Times New Roman" w:cs="Times New Roman"/>
          <w:sz w:val="26"/>
          <w:szCs w:val="26"/>
        </w:rPr>
        <w:t>п</w:t>
      </w:r>
      <w:r w:rsidR="001510F6" w:rsidRPr="00AA1CF6">
        <w:rPr>
          <w:rFonts w:ascii="Times New Roman" w:hAnsi="Times New Roman" w:cs="Times New Roman"/>
          <w:sz w:val="26"/>
          <w:szCs w:val="26"/>
        </w:rPr>
        <w:t>оказатель рассчитывается</w:t>
      </w:r>
      <w:r w:rsidR="0039766C">
        <w:rPr>
          <w:rFonts w:ascii="Times New Roman" w:hAnsi="Times New Roman" w:cs="Times New Roman"/>
          <w:sz w:val="26"/>
          <w:szCs w:val="26"/>
        </w:rPr>
        <w:t xml:space="preserve"> ежегодно </w:t>
      </w:r>
      <w:r w:rsidR="001510F6" w:rsidRPr="00AA1CF6">
        <w:rPr>
          <w:rFonts w:ascii="Times New Roman" w:hAnsi="Times New Roman" w:cs="Times New Roman"/>
          <w:sz w:val="26"/>
          <w:szCs w:val="26"/>
        </w:rPr>
        <w:t xml:space="preserve">как число </w:t>
      </w:r>
      <w:r w:rsidR="0039766C">
        <w:rPr>
          <w:rFonts w:ascii="Times New Roman" w:hAnsi="Times New Roman" w:cs="Times New Roman"/>
          <w:sz w:val="26"/>
          <w:szCs w:val="26"/>
        </w:rPr>
        <w:t xml:space="preserve">(единиц) </w:t>
      </w:r>
      <w:r w:rsidR="0039766C" w:rsidRPr="00AA1CF6">
        <w:rPr>
          <w:rFonts w:ascii="Times New Roman" w:hAnsi="Times New Roman" w:cs="Times New Roman"/>
          <w:sz w:val="26"/>
          <w:szCs w:val="26"/>
        </w:rPr>
        <w:t>объектов культурного досугового типа,</w:t>
      </w:r>
      <w:r w:rsidRPr="00AA1CF6">
        <w:rPr>
          <w:rFonts w:ascii="Times New Roman" w:hAnsi="Times New Roman" w:cs="Times New Roman"/>
          <w:sz w:val="26"/>
          <w:szCs w:val="26"/>
        </w:rPr>
        <w:t xml:space="preserve"> введенных в эксплуатацию на территории Ненецкого автономного округа.</w:t>
      </w:r>
    </w:p>
    <w:p w:rsidR="00C612F8" w:rsidRPr="001510F6" w:rsidRDefault="00C612F8" w:rsidP="001A3426">
      <w:pPr>
        <w:pStyle w:val="a4"/>
        <w:rPr>
          <w:sz w:val="26"/>
          <w:szCs w:val="26"/>
          <w:highlight w:val="yellow"/>
        </w:rPr>
      </w:pPr>
    </w:p>
    <w:p w:rsidR="00C612F8" w:rsidRPr="001510F6" w:rsidRDefault="00C612F8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1510F6">
        <w:rPr>
          <w:rFonts w:ascii="Times New Roman" w:hAnsi="Times New Roman" w:cs="Times New Roman"/>
          <w:sz w:val="26"/>
          <w:szCs w:val="26"/>
        </w:rPr>
        <w:t xml:space="preserve">Доля детей, привлекаемых к участию в творческих </w:t>
      </w:r>
      <w:proofErr w:type="gramStart"/>
      <w:r w:rsidRPr="001510F6">
        <w:rPr>
          <w:rFonts w:ascii="Times New Roman" w:hAnsi="Times New Roman" w:cs="Times New Roman"/>
          <w:sz w:val="26"/>
          <w:szCs w:val="26"/>
        </w:rPr>
        <w:t>мер</w:t>
      </w:r>
      <w:r w:rsidR="00C10EAC">
        <w:rPr>
          <w:rFonts w:ascii="Times New Roman" w:hAnsi="Times New Roman" w:cs="Times New Roman"/>
          <w:sz w:val="26"/>
          <w:szCs w:val="26"/>
        </w:rPr>
        <w:t>оприятиях</w:t>
      </w:r>
      <w:proofErr w:type="gramEnd"/>
      <w:r w:rsidR="00C10EAC">
        <w:rPr>
          <w:rFonts w:ascii="Times New Roman" w:hAnsi="Times New Roman" w:cs="Times New Roman"/>
          <w:sz w:val="26"/>
          <w:szCs w:val="26"/>
        </w:rPr>
        <w:t xml:space="preserve"> от общего числа детей:</w:t>
      </w:r>
    </w:p>
    <w:p w:rsidR="0039766C" w:rsidRDefault="00A331AE" w:rsidP="001A3426">
      <w:pPr>
        <w:pStyle w:val="a4"/>
        <w:tabs>
          <w:tab w:val="left" w:pos="993"/>
        </w:tabs>
        <w:ind w:left="567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1510F6">
        <w:rPr>
          <w:rFonts w:ascii="Times New Roman" w:hAnsi="Times New Roman" w:cs="Times New Roman"/>
          <w:i/>
          <w:sz w:val="26"/>
          <w:szCs w:val="26"/>
        </w:rPr>
        <w:t>Р = R</w:t>
      </w:r>
      <w:proofErr w:type="gramStart"/>
      <w:r w:rsidRPr="001510F6">
        <w:rPr>
          <w:rFonts w:ascii="Times New Roman" w:hAnsi="Times New Roman" w:cs="Times New Roman"/>
          <w:i/>
          <w:sz w:val="26"/>
          <w:szCs w:val="26"/>
        </w:rPr>
        <w:t xml:space="preserve"> / К</w:t>
      </w:r>
      <w:proofErr w:type="gramEnd"/>
      <w:r w:rsidR="005146DE" w:rsidRPr="005146DE">
        <w:rPr>
          <w:rFonts w:ascii="Times New Roman" w:hAnsi="Times New Roman" w:cs="Times New Roman"/>
          <w:i/>
          <w:sz w:val="26"/>
          <w:szCs w:val="26"/>
        </w:rPr>
        <w:t xml:space="preserve"> х </w:t>
      </w:r>
      <w:r w:rsidRPr="001510F6">
        <w:rPr>
          <w:rFonts w:ascii="Times New Roman" w:hAnsi="Times New Roman" w:cs="Times New Roman"/>
          <w:i/>
          <w:sz w:val="26"/>
          <w:szCs w:val="26"/>
        </w:rPr>
        <w:t>100, где:</w:t>
      </w:r>
    </w:p>
    <w:p w:rsidR="0039766C" w:rsidRPr="0016412C" w:rsidRDefault="0039766C" w:rsidP="001A3426">
      <w:pPr>
        <w:pStyle w:val="a4"/>
        <w:tabs>
          <w:tab w:val="left" w:pos="993"/>
        </w:tabs>
        <w:ind w:left="567"/>
        <w:jc w:val="center"/>
        <w:rPr>
          <w:rFonts w:ascii="Times New Roman" w:hAnsi="Times New Roman" w:cs="Times New Roman"/>
          <w:sz w:val="20"/>
          <w:szCs w:val="20"/>
        </w:rPr>
      </w:pPr>
    </w:p>
    <w:p w:rsidR="0039766C" w:rsidRDefault="0039766C" w:rsidP="001A3426">
      <w:pPr>
        <w:pStyle w:val="a4"/>
        <w:tabs>
          <w:tab w:val="left" w:pos="993"/>
        </w:tabs>
        <w:ind w:left="567"/>
        <w:rPr>
          <w:rFonts w:ascii="Times New Roman" w:hAnsi="Times New Roman" w:cs="Times New Roman"/>
          <w:sz w:val="26"/>
          <w:szCs w:val="26"/>
        </w:rPr>
      </w:pPr>
      <w:r w:rsidRPr="00C10EAC">
        <w:rPr>
          <w:rFonts w:ascii="Times New Roman" w:hAnsi="Times New Roman" w:cs="Times New Roman"/>
          <w:i/>
          <w:sz w:val="26"/>
          <w:szCs w:val="26"/>
          <w:lang w:val="en-US"/>
        </w:rPr>
        <w:t>P</w:t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>
        <w:rPr>
          <w:rFonts w:ascii="Times New Roman" w:hAnsi="Times New Roman" w:cs="Times New Roman"/>
          <w:sz w:val="26"/>
          <w:szCs w:val="26"/>
        </w:rPr>
        <w:t>доля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детей (до 17 лет), привлекаемых к участию в творческих мероприятиях</w:t>
      </w:r>
      <w:r w:rsidR="00C10EAC">
        <w:rPr>
          <w:rFonts w:ascii="Times New Roman" w:hAnsi="Times New Roman" w:cs="Times New Roman"/>
          <w:sz w:val="26"/>
          <w:szCs w:val="26"/>
        </w:rPr>
        <w:t xml:space="preserve"> (процент)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9766C" w:rsidRDefault="0039766C" w:rsidP="001A3426">
      <w:pPr>
        <w:pStyle w:val="a4"/>
        <w:tabs>
          <w:tab w:val="left" w:pos="993"/>
        </w:tabs>
        <w:ind w:left="567"/>
        <w:rPr>
          <w:rFonts w:ascii="Times New Roman" w:hAnsi="Times New Roman" w:cs="Times New Roman"/>
          <w:sz w:val="26"/>
          <w:szCs w:val="26"/>
        </w:rPr>
      </w:pPr>
      <w:r w:rsidRPr="00C10EAC">
        <w:rPr>
          <w:rFonts w:ascii="Times New Roman" w:hAnsi="Times New Roman" w:cs="Times New Roman"/>
          <w:i/>
          <w:sz w:val="26"/>
          <w:szCs w:val="26"/>
          <w:lang w:val="en-US"/>
        </w:rPr>
        <w:t>R</w:t>
      </w:r>
      <w:r w:rsidRPr="00C10EAC">
        <w:rPr>
          <w:rFonts w:ascii="Times New Roman" w:hAnsi="Times New Roman" w:cs="Times New Roman"/>
          <w:sz w:val="26"/>
          <w:szCs w:val="26"/>
        </w:rPr>
        <w:t xml:space="preserve"> –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общее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число</w:t>
      </w:r>
      <w:r w:rsidR="00C10EAC">
        <w:rPr>
          <w:rFonts w:ascii="Times New Roman" w:hAnsi="Times New Roman" w:cs="Times New Roman"/>
          <w:sz w:val="26"/>
          <w:szCs w:val="26"/>
        </w:rPr>
        <w:t xml:space="preserve"> детей, привлекаемых к участию в творческих мероприятиях;</w:t>
      </w:r>
    </w:p>
    <w:p w:rsidR="00C10EAC" w:rsidRPr="00C10EAC" w:rsidRDefault="00C10EAC" w:rsidP="001A3426">
      <w:pPr>
        <w:pStyle w:val="a4"/>
        <w:tabs>
          <w:tab w:val="left" w:pos="993"/>
        </w:tabs>
        <w:ind w:left="567"/>
        <w:rPr>
          <w:rFonts w:ascii="Times New Roman" w:hAnsi="Times New Roman" w:cs="Times New Roman"/>
          <w:sz w:val="26"/>
          <w:szCs w:val="26"/>
        </w:rPr>
      </w:pPr>
      <w:r w:rsidRPr="00C10EAC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общее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число детей региона до 17 лет (включительно).</w:t>
      </w:r>
    </w:p>
    <w:p w:rsidR="00C612F8" w:rsidRPr="00A62BD6" w:rsidRDefault="00C612F8" w:rsidP="001A3426">
      <w:pPr>
        <w:pStyle w:val="a4"/>
      </w:pPr>
    </w:p>
    <w:p w:rsidR="00A62BD6" w:rsidRPr="003520DC" w:rsidRDefault="00C612F8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20DC">
        <w:rPr>
          <w:rFonts w:ascii="Times New Roman" w:hAnsi="Times New Roman" w:cs="Times New Roman"/>
          <w:sz w:val="26"/>
          <w:szCs w:val="26"/>
        </w:rPr>
        <w:t>Количество детей, получающих доступ к информационным ресурсам с использованием нов</w:t>
      </w:r>
      <w:r w:rsidR="00C10EAC">
        <w:rPr>
          <w:rFonts w:ascii="Times New Roman" w:hAnsi="Times New Roman" w:cs="Times New Roman"/>
          <w:sz w:val="26"/>
          <w:szCs w:val="26"/>
        </w:rPr>
        <w:t>ейших информационных технологий:</w:t>
      </w:r>
    </w:p>
    <w:p w:rsidR="00C612F8" w:rsidRPr="003520DC" w:rsidRDefault="003520DC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20DC">
        <w:rPr>
          <w:rFonts w:ascii="Times New Roman" w:hAnsi="Times New Roman" w:cs="Times New Roman"/>
          <w:sz w:val="26"/>
          <w:szCs w:val="26"/>
        </w:rPr>
        <w:t xml:space="preserve">показатель рассчитывается </w:t>
      </w:r>
      <w:r w:rsidR="00C10EAC">
        <w:rPr>
          <w:rFonts w:ascii="Times New Roman" w:hAnsi="Times New Roman" w:cs="Times New Roman"/>
          <w:sz w:val="26"/>
          <w:szCs w:val="26"/>
        </w:rPr>
        <w:t xml:space="preserve">ежегодно </w:t>
      </w:r>
      <w:r w:rsidRPr="003520DC">
        <w:rPr>
          <w:rFonts w:ascii="Times New Roman" w:hAnsi="Times New Roman" w:cs="Times New Roman"/>
          <w:sz w:val="26"/>
          <w:szCs w:val="26"/>
        </w:rPr>
        <w:t>как чис</w:t>
      </w:r>
      <w:r w:rsidR="00C10EAC">
        <w:rPr>
          <w:rFonts w:ascii="Times New Roman" w:hAnsi="Times New Roman" w:cs="Times New Roman"/>
          <w:sz w:val="26"/>
          <w:szCs w:val="26"/>
        </w:rPr>
        <w:t>ло</w:t>
      </w:r>
      <w:r w:rsidRPr="003520DC">
        <w:rPr>
          <w:rFonts w:ascii="Times New Roman" w:hAnsi="Times New Roman" w:cs="Times New Roman"/>
          <w:sz w:val="26"/>
          <w:szCs w:val="26"/>
        </w:rPr>
        <w:t xml:space="preserve"> количества детей, получающих доступ к информационным ресурсам с использованием новейших информационных технологий в государственных </w:t>
      </w:r>
      <w:proofErr w:type="gramStart"/>
      <w:r w:rsidRPr="003520DC">
        <w:rPr>
          <w:rFonts w:ascii="Times New Roman" w:hAnsi="Times New Roman" w:cs="Times New Roman"/>
          <w:sz w:val="26"/>
          <w:szCs w:val="26"/>
        </w:rPr>
        <w:t>учреждениях</w:t>
      </w:r>
      <w:proofErr w:type="gramEnd"/>
      <w:r w:rsidRPr="003520DC">
        <w:rPr>
          <w:rFonts w:ascii="Times New Roman" w:hAnsi="Times New Roman" w:cs="Times New Roman"/>
          <w:sz w:val="26"/>
          <w:szCs w:val="26"/>
        </w:rPr>
        <w:t xml:space="preserve"> культуры на территории Ненецкого автономного округа.</w:t>
      </w:r>
    </w:p>
    <w:p w:rsidR="00275201" w:rsidRPr="00275201" w:rsidRDefault="00275201" w:rsidP="001A3426">
      <w:pPr>
        <w:pStyle w:val="a4"/>
      </w:pPr>
    </w:p>
    <w:p w:rsidR="00C612F8" w:rsidRPr="00AA1CF6" w:rsidRDefault="00C612F8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1CF6">
        <w:rPr>
          <w:rFonts w:ascii="Times New Roman" w:hAnsi="Times New Roman" w:cs="Times New Roman"/>
          <w:sz w:val="26"/>
          <w:szCs w:val="26"/>
        </w:rPr>
        <w:t xml:space="preserve">Количество хореографических залов в государственных </w:t>
      </w:r>
      <w:proofErr w:type="gramStart"/>
      <w:r w:rsidRPr="00AA1CF6">
        <w:rPr>
          <w:rFonts w:ascii="Times New Roman" w:hAnsi="Times New Roman" w:cs="Times New Roman"/>
          <w:sz w:val="26"/>
          <w:szCs w:val="26"/>
        </w:rPr>
        <w:t>учреждения</w:t>
      </w:r>
      <w:r w:rsidR="00C10EAC">
        <w:rPr>
          <w:rFonts w:ascii="Times New Roman" w:hAnsi="Times New Roman" w:cs="Times New Roman"/>
          <w:sz w:val="26"/>
          <w:szCs w:val="26"/>
        </w:rPr>
        <w:t>х</w:t>
      </w:r>
      <w:proofErr w:type="gramEnd"/>
      <w:r w:rsidR="00C10EAC">
        <w:rPr>
          <w:rFonts w:ascii="Times New Roman" w:hAnsi="Times New Roman" w:cs="Times New Roman"/>
          <w:sz w:val="26"/>
          <w:szCs w:val="26"/>
        </w:rPr>
        <w:t xml:space="preserve"> культуры для занятий с детьми:</w:t>
      </w:r>
    </w:p>
    <w:p w:rsidR="00A62BD6" w:rsidRPr="00AA1CF6" w:rsidRDefault="00AA1CF6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показатель рассчитывается </w:t>
      </w:r>
      <w:r w:rsidR="00C10EAC">
        <w:rPr>
          <w:rFonts w:ascii="Times New Roman" w:hAnsi="Times New Roman" w:cs="Times New Roman"/>
          <w:sz w:val="26"/>
          <w:szCs w:val="26"/>
        </w:rPr>
        <w:t xml:space="preserve">ежегодно </w:t>
      </w:r>
      <w:r>
        <w:rPr>
          <w:rFonts w:ascii="Times New Roman" w:hAnsi="Times New Roman" w:cs="Times New Roman"/>
          <w:sz w:val="26"/>
          <w:szCs w:val="26"/>
        </w:rPr>
        <w:t xml:space="preserve">как число </w:t>
      </w:r>
      <w:r w:rsidR="00C10EAC" w:rsidRPr="00C10EAC">
        <w:rPr>
          <w:rFonts w:ascii="Times New Roman" w:hAnsi="Times New Roman" w:cs="Times New Roman"/>
          <w:sz w:val="26"/>
          <w:szCs w:val="26"/>
        </w:rPr>
        <w:t>(</w:t>
      </w:r>
      <w:r w:rsidR="00C10EAC">
        <w:rPr>
          <w:rFonts w:ascii="Times New Roman" w:hAnsi="Times New Roman" w:cs="Times New Roman"/>
          <w:sz w:val="26"/>
          <w:szCs w:val="26"/>
        </w:rPr>
        <w:t xml:space="preserve">единиц) </w:t>
      </w:r>
      <w:r>
        <w:rPr>
          <w:rFonts w:ascii="Times New Roman" w:hAnsi="Times New Roman" w:cs="Times New Roman"/>
          <w:sz w:val="26"/>
          <w:szCs w:val="26"/>
        </w:rPr>
        <w:t xml:space="preserve">хореографических залов для занятий с детьми в государственных </w:t>
      </w:r>
      <w:proofErr w:type="gramStart"/>
      <w:r>
        <w:rPr>
          <w:rFonts w:ascii="Times New Roman" w:hAnsi="Times New Roman" w:cs="Times New Roman"/>
          <w:sz w:val="26"/>
          <w:szCs w:val="26"/>
        </w:rPr>
        <w:t>учреждениях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культуры на территории Ненецкого автономного округа.</w:t>
      </w:r>
    </w:p>
    <w:p w:rsidR="00C612F8" w:rsidRPr="0016412C" w:rsidRDefault="00C612F8" w:rsidP="001A3426">
      <w:pPr>
        <w:pStyle w:val="a4"/>
        <w:tabs>
          <w:tab w:val="left" w:pos="1276"/>
        </w:tabs>
        <w:rPr>
          <w:sz w:val="20"/>
          <w:szCs w:val="20"/>
        </w:rPr>
      </w:pPr>
    </w:p>
    <w:p w:rsidR="00C612F8" w:rsidRPr="00F11032" w:rsidRDefault="00C612F8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1032">
        <w:rPr>
          <w:rFonts w:ascii="Times New Roman" w:hAnsi="Times New Roman" w:cs="Times New Roman"/>
          <w:sz w:val="26"/>
          <w:szCs w:val="26"/>
        </w:rPr>
        <w:t>Увеличение количества выставок из други</w:t>
      </w:r>
      <w:r w:rsidR="00C10EAC">
        <w:rPr>
          <w:rFonts w:ascii="Times New Roman" w:hAnsi="Times New Roman" w:cs="Times New Roman"/>
          <w:sz w:val="26"/>
          <w:szCs w:val="26"/>
        </w:rPr>
        <w:t>х регионов Российской Федерации:</w:t>
      </w:r>
    </w:p>
    <w:p w:rsidR="00C612F8" w:rsidRPr="00F11032" w:rsidRDefault="00F11032" w:rsidP="001A3426">
      <w:pPr>
        <w:pStyle w:val="a4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Pr="00F11032">
        <w:rPr>
          <w:rFonts w:ascii="Times New Roman" w:hAnsi="Times New Roman" w:cs="Times New Roman"/>
          <w:sz w:val="26"/>
          <w:szCs w:val="26"/>
        </w:rPr>
        <w:t xml:space="preserve">оказатель рассчитывается </w:t>
      </w:r>
      <w:r w:rsidR="00C10EAC">
        <w:rPr>
          <w:rFonts w:ascii="Times New Roman" w:hAnsi="Times New Roman" w:cs="Times New Roman"/>
          <w:sz w:val="26"/>
          <w:szCs w:val="26"/>
        </w:rPr>
        <w:t xml:space="preserve">ежегодно </w:t>
      </w:r>
      <w:r w:rsidRPr="00F11032">
        <w:rPr>
          <w:rFonts w:ascii="Times New Roman" w:hAnsi="Times New Roman" w:cs="Times New Roman"/>
          <w:sz w:val="26"/>
          <w:szCs w:val="26"/>
        </w:rPr>
        <w:t xml:space="preserve">как число </w:t>
      </w:r>
      <w:r w:rsidR="00C10EAC">
        <w:rPr>
          <w:rFonts w:ascii="Times New Roman" w:hAnsi="Times New Roman" w:cs="Times New Roman"/>
          <w:sz w:val="26"/>
          <w:szCs w:val="26"/>
        </w:rPr>
        <w:t xml:space="preserve">(единиц) </w:t>
      </w:r>
      <w:r w:rsidRPr="00F11032">
        <w:rPr>
          <w:rFonts w:ascii="Times New Roman" w:hAnsi="Times New Roman" w:cs="Times New Roman"/>
          <w:sz w:val="26"/>
          <w:szCs w:val="26"/>
        </w:rPr>
        <w:t>выставок, провед</w:t>
      </w:r>
      <w:r>
        <w:rPr>
          <w:rFonts w:ascii="Times New Roman" w:hAnsi="Times New Roman" w:cs="Times New Roman"/>
          <w:sz w:val="26"/>
          <w:szCs w:val="26"/>
        </w:rPr>
        <w:t xml:space="preserve">енных в </w:t>
      </w:r>
      <w:proofErr w:type="gramStart"/>
      <w:r>
        <w:rPr>
          <w:rFonts w:ascii="Times New Roman" w:hAnsi="Times New Roman" w:cs="Times New Roman"/>
          <w:sz w:val="26"/>
          <w:szCs w:val="26"/>
        </w:rPr>
        <w:t>регионе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11032">
        <w:rPr>
          <w:rFonts w:ascii="Times New Roman" w:hAnsi="Times New Roman" w:cs="Times New Roman"/>
          <w:sz w:val="26"/>
          <w:szCs w:val="26"/>
        </w:rPr>
        <w:t>федеральными музеями и музеями иных регионов Российской Федерации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11032" w:rsidRPr="0016412C" w:rsidRDefault="00F11032" w:rsidP="001A3426">
      <w:pPr>
        <w:pStyle w:val="a4"/>
        <w:rPr>
          <w:sz w:val="20"/>
          <w:szCs w:val="20"/>
          <w:highlight w:val="yellow"/>
        </w:rPr>
      </w:pPr>
    </w:p>
    <w:p w:rsidR="00A62BD6" w:rsidRPr="003520DC" w:rsidRDefault="00C612F8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20DC">
        <w:rPr>
          <w:rFonts w:ascii="Times New Roman" w:hAnsi="Times New Roman" w:cs="Times New Roman"/>
          <w:sz w:val="26"/>
          <w:szCs w:val="26"/>
        </w:rPr>
        <w:t xml:space="preserve"> Количество отреставрированных предмето</w:t>
      </w:r>
      <w:r w:rsidR="00A62BD6" w:rsidRPr="003520DC">
        <w:rPr>
          <w:rFonts w:ascii="Times New Roman" w:hAnsi="Times New Roman" w:cs="Times New Roman"/>
          <w:sz w:val="26"/>
          <w:szCs w:val="26"/>
        </w:rPr>
        <w:t>в культурного наследия</w:t>
      </w:r>
      <w:r w:rsidR="00C10EAC">
        <w:rPr>
          <w:rFonts w:ascii="Times New Roman" w:hAnsi="Times New Roman" w:cs="Times New Roman"/>
          <w:sz w:val="26"/>
          <w:szCs w:val="26"/>
        </w:rPr>
        <w:t>:</w:t>
      </w:r>
      <w:r w:rsidR="00A62BD6" w:rsidRPr="003520D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62BD6" w:rsidRPr="003520DC" w:rsidRDefault="001A7945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520DC" w:rsidRPr="003520DC">
        <w:rPr>
          <w:rFonts w:ascii="Times New Roman" w:hAnsi="Times New Roman" w:cs="Times New Roman"/>
          <w:sz w:val="26"/>
          <w:szCs w:val="26"/>
        </w:rPr>
        <w:t xml:space="preserve">оказатель рассчитывается </w:t>
      </w:r>
      <w:r w:rsidR="00C10EAC">
        <w:rPr>
          <w:rFonts w:ascii="Times New Roman" w:hAnsi="Times New Roman" w:cs="Times New Roman"/>
          <w:sz w:val="26"/>
          <w:szCs w:val="26"/>
        </w:rPr>
        <w:t xml:space="preserve">ежегодно </w:t>
      </w:r>
      <w:r w:rsidR="003520DC" w:rsidRPr="003520DC">
        <w:rPr>
          <w:rFonts w:ascii="Times New Roman" w:hAnsi="Times New Roman" w:cs="Times New Roman"/>
          <w:sz w:val="26"/>
          <w:szCs w:val="26"/>
        </w:rPr>
        <w:t>как чис</w:t>
      </w:r>
      <w:r w:rsidR="00C10EAC">
        <w:rPr>
          <w:rFonts w:ascii="Times New Roman" w:hAnsi="Times New Roman" w:cs="Times New Roman"/>
          <w:sz w:val="26"/>
          <w:szCs w:val="26"/>
        </w:rPr>
        <w:t>ло</w:t>
      </w:r>
      <w:r w:rsidR="003520DC" w:rsidRPr="003520DC">
        <w:rPr>
          <w:rFonts w:ascii="Times New Roman" w:hAnsi="Times New Roman" w:cs="Times New Roman"/>
          <w:sz w:val="26"/>
          <w:szCs w:val="26"/>
        </w:rPr>
        <w:t xml:space="preserve"> </w:t>
      </w:r>
      <w:r w:rsidR="00C10EAC">
        <w:rPr>
          <w:rFonts w:ascii="Times New Roman" w:hAnsi="Times New Roman" w:cs="Times New Roman"/>
          <w:sz w:val="26"/>
          <w:szCs w:val="26"/>
        </w:rPr>
        <w:t xml:space="preserve">(единиц) </w:t>
      </w:r>
      <w:r w:rsidR="003520DC" w:rsidRPr="003520DC">
        <w:rPr>
          <w:rFonts w:ascii="Times New Roman" w:hAnsi="Times New Roman" w:cs="Times New Roman"/>
          <w:sz w:val="26"/>
          <w:szCs w:val="26"/>
        </w:rPr>
        <w:t>отреставрированных предметов культурного наследия музея</w:t>
      </w:r>
      <w:r w:rsidR="00C10EAC">
        <w:rPr>
          <w:rFonts w:ascii="Times New Roman" w:hAnsi="Times New Roman" w:cs="Times New Roman"/>
          <w:sz w:val="26"/>
          <w:szCs w:val="26"/>
        </w:rPr>
        <w:t>ми Ненецкого автономного округа</w:t>
      </w:r>
      <w:r w:rsidR="003520DC" w:rsidRPr="003520DC">
        <w:rPr>
          <w:rFonts w:ascii="Times New Roman" w:hAnsi="Times New Roman" w:cs="Times New Roman"/>
          <w:sz w:val="26"/>
          <w:szCs w:val="26"/>
        </w:rPr>
        <w:t>.</w:t>
      </w:r>
    </w:p>
    <w:p w:rsidR="00C612F8" w:rsidRPr="0016412C" w:rsidRDefault="00C612F8" w:rsidP="001A3426">
      <w:pPr>
        <w:pStyle w:val="a4"/>
        <w:rPr>
          <w:sz w:val="20"/>
          <w:szCs w:val="20"/>
          <w:highlight w:val="yellow"/>
        </w:rPr>
      </w:pPr>
    </w:p>
    <w:p w:rsidR="00C612F8" w:rsidRPr="004416C0" w:rsidRDefault="00C612F8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416C0">
        <w:rPr>
          <w:rFonts w:ascii="Times New Roman" w:hAnsi="Times New Roman" w:cs="Times New Roman"/>
          <w:sz w:val="26"/>
          <w:szCs w:val="26"/>
        </w:rPr>
        <w:t>Увеличение количества представленных (во всех форматах) зрителю музейных предметов основного фонда государственных музе</w:t>
      </w:r>
      <w:r w:rsidR="00C10EAC">
        <w:rPr>
          <w:rFonts w:ascii="Times New Roman" w:hAnsi="Times New Roman" w:cs="Times New Roman"/>
          <w:sz w:val="26"/>
          <w:szCs w:val="26"/>
        </w:rPr>
        <w:t>ев Ненецкого автономного округа:</w:t>
      </w:r>
    </w:p>
    <w:p w:rsidR="00C612F8" w:rsidRDefault="004416C0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4416C0">
        <w:rPr>
          <w:rFonts w:ascii="Times New Roman" w:hAnsi="Times New Roman" w:cs="Times New Roman"/>
          <w:sz w:val="26"/>
          <w:szCs w:val="26"/>
        </w:rPr>
        <w:t xml:space="preserve">оказатель рассчитывается </w:t>
      </w:r>
      <w:r w:rsidR="00C10EAC">
        <w:rPr>
          <w:rFonts w:ascii="Times New Roman" w:hAnsi="Times New Roman" w:cs="Times New Roman"/>
          <w:sz w:val="26"/>
          <w:szCs w:val="26"/>
        </w:rPr>
        <w:t>ежегодно как</w:t>
      </w:r>
      <w:r w:rsidRPr="004416C0">
        <w:rPr>
          <w:rFonts w:ascii="Times New Roman" w:hAnsi="Times New Roman" w:cs="Times New Roman"/>
          <w:sz w:val="26"/>
          <w:szCs w:val="26"/>
        </w:rPr>
        <w:t xml:space="preserve"> числ</w:t>
      </w:r>
      <w:r w:rsidR="00C10EAC">
        <w:rPr>
          <w:rFonts w:ascii="Times New Roman" w:hAnsi="Times New Roman" w:cs="Times New Roman"/>
          <w:sz w:val="26"/>
          <w:szCs w:val="26"/>
        </w:rPr>
        <w:t>о</w:t>
      </w:r>
      <w:r w:rsidRPr="004416C0">
        <w:rPr>
          <w:rFonts w:ascii="Times New Roman" w:hAnsi="Times New Roman" w:cs="Times New Roman"/>
          <w:sz w:val="26"/>
          <w:szCs w:val="26"/>
        </w:rPr>
        <w:t xml:space="preserve"> </w:t>
      </w:r>
      <w:r w:rsidR="00C10EAC">
        <w:rPr>
          <w:rFonts w:ascii="Times New Roman" w:hAnsi="Times New Roman" w:cs="Times New Roman"/>
          <w:sz w:val="26"/>
          <w:szCs w:val="26"/>
        </w:rPr>
        <w:t xml:space="preserve">(единиц) </w:t>
      </w:r>
      <w:r w:rsidRPr="004416C0">
        <w:rPr>
          <w:rFonts w:ascii="Times New Roman" w:hAnsi="Times New Roman" w:cs="Times New Roman"/>
          <w:sz w:val="26"/>
          <w:szCs w:val="26"/>
        </w:rPr>
        <w:t>экспонировавшихся</w:t>
      </w:r>
      <w:r w:rsidR="00C10EAC">
        <w:rPr>
          <w:rFonts w:ascii="Times New Roman" w:hAnsi="Times New Roman" w:cs="Times New Roman"/>
          <w:sz w:val="26"/>
          <w:szCs w:val="26"/>
        </w:rPr>
        <w:t xml:space="preserve"> </w:t>
      </w:r>
      <w:r w:rsidRPr="004416C0">
        <w:rPr>
          <w:rFonts w:ascii="Times New Roman" w:hAnsi="Times New Roman" w:cs="Times New Roman"/>
          <w:sz w:val="26"/>
          <w:szCs w:val="26"/>
        </w:rPr>
        <w:t>музейных предметов основного фонда музеев региона.</w:t>
      </w:r>
    </w:p>
    <w:p w:rsidR="004416C0" w:rsidRPr="0016412C" w:rsidRDefault="004416C0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C612F8" w:rsidRPr="00B66688" w:rsidRDefault="00C612F8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66688">
        <w:rPr>
          <w:rFonts w:ascii="Times New Roman" w:hAnsi="Times New Roman" w:cs="Times New Roman"/>
          <w:sz w:val="26"/>
          <w:szCs w:val="26"/>
        </w:rPr>
        <w:t xml:space="preserve">Доля выполненных работ по обеспечению сохранности и целостности памятников истории и культуры, исторической среды и ландшафтов, входящих </w:t>
      </w:r>
      <w:r w:rsidR="00132DCE" w:rsidRPr="00B66688">
        <w:rPr>
          <w:rFonts w:ascii="Times New Roman" w:hAnsi="Times New Roman" w:cs="Times New Roman"/>
          <w:sz w:val="26"/>
          <w:szCs w:val="26"/>
        </w:rPr>
        <w:t>в состав музея-заповедника</w:t>
      </w:r>
      <w:r w:rsidRPr="00B66688">
        <w:rPr>
          <w:rFonts w:ascii="Times New Roman" w:hAnsi="Times New Roman" w:cs="Times New Roman"/>
          <w:sz w:val="26"/>
          <w:szCs w:val="26"/>
        </w:rPr>
        <w:t>:</w:t>
      </w:r>
    </w:p>
    <w:p w:rsidR="00132DCE" w:rsidRPr="00B66688" w:rsidRDefault="00132DCE" w:rsidP="001A3426">
      <w:pPr>
        <w:pStyle w:val="a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66688">
        <w:rPr>
          <w:rFonts w:ascii="Times New Roman" w:hAnsi="Times New Roman" w:cs="Times New Roman"/>
          <w:i/>
          <w:sz w:val="26"/>
          <w:szCs w:val="26"/>
          <w:lang w:val="en-US"/>
        </w:rPr>
        <w:t>G</w:t>
      </w:r>
      <w:r w:rsidRPr="00B66688">
        <w:rPr>
          <w:rFonts w:ascii="Times New Roman" w:hAnsi="Times New Roman" w:cs="Times New Roman"/>
          <w:i/>
          <w:sz w:val="26"/>
          <w:szCs w:val="26"/>
        </w:rPr>
        <w:t xml:space="preserve"> = </w:t>
      </w:r>
      <w:r w:rsidRPr="00B66688">
        <w:rPr>
          <w:rFonts w:ascii="Times New Roman" w:hAnsi="Times New Roman" w:cs="Times New Roman"/>
          <w:i/>
          <w:sz w:val="26"/>
          <w:szCs w:val="26"/>
          <w:lang w:val="en-US"/>
        </w:rPr>
        <w:t>C</w:t>
      </w:r>
      <w:r w:rsidRPr="00C209CD">
        <w:rPr>
          <w:rFonts w:ascii="Times New Roman" w:hAnsi="Times New Roman" w:cs="Times New Roman"/>
          <w:i/>
          <w:sz w:val="26"/>
          <w:szCs w:val="26"/>
        </w:rPr>
        <w:t>1</w:t>
      </w:r>
      <w:r w:rsidRPr="00B66688">
        <w:rPr>
          <w:rFonts w:ascii="Times New Roman" w:hAnsi="Times New Roman" w:cs="Times New Roman"/>
          <w:i/>
          <w:sz w:val="26"/>
          <w:szCs w:val="26"/>
        </w:rPr>
        <w:t xml:space="preserve"> / </w:t>
      </w:r>
      <w:r w:rsidRPr="00B66688">
        <w:rPr>
          <w:rFonts w:ascii="Times New Roman" w:hAnsi="Times New Roman" w:cs="Times New Roman"/>
          <w:i/>
          <w:sz w:val="26"/>
          <w:szCs w:val="26"/>
          <w:lang w:val="en-US"/>
        </w:rPr>
        <w:t>C</w:t>
      </w:r>
      <w:r w:rsidRPr="00C209CD">
        <w:rPr>
          <w:rFonts w:ascii="Times New Roman" w:hAnsi="Times New Roman" w:cs="Times New Roman"/>
          <w:i/>
          <w:sz w:val="26"/>
          <w:szCs w:val="26"/>
        </w:rPr>
        <w:t>2</w:t>
      </w:r>
      <w:r w:rsidRPr="00B66688">
        <w:rPr>
          <w:rFonts w:ascii="Times New Roman" w:hAnsi="Times New Roman" w:cs="Times New Roman"/>
          <w:i/>
          <w:sz w:val="26"/>
          <w:szCs w:val="26"/>
        </w:rPr>
        <w:t xml:space="preserve"> х 100, где:</w:t>
      </w:r>
    </w:p>
    <w:p w:rsidR="00132DCE" w:rsidRPr="00C209CD" w:rsidRDefault="00132DCE" w:rsidP="001A3426">
      <w:pPr>
        <w:pStyle w:val="a4"/>
        <w:rPr>
          <w:rFonts w:ascii="Times New Roman" w:hAnsi="Times New Roman" w:cs="Times New Roman"/>
          <w:i/>
          <w:sz w:val="20"/>
          <w:szCs w:val="20"/>
        </w:rPr>
      </w:pPr>
    </w:p>
    <w:p w:rsidR="00132DCE" w:rsidRPr="00B66688" w:rsidRDefault="00132DCE" w:rsidP="001A3426">
      <w:pPr>
        <w:pStyle w:val="a4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66688">
        <w:rPr>
          <w:rFonts w:ascii="Times New Roman" w:hAnsi="Times New Roman" w:cs="Times New Roman"/>
          <w:i/>
          <w:sz w:val="26"/>
          <w:szCs w:val="26"/>
          <w:lang w:val="en-US"/>
        </w:rPr>
        <w:t>G</w:t>
      </w:r>
      <w:r w:rsidRPr="00B66688">
        <w:rPr>
          <w:rFonts w:ascii="Times New Roman" w:hAnsi="Times New Roman" w:cs="Times New Roman"/>
          <w:i/>
          <w:sz w:val="26"/>
          <w:szCs w:val="26"/>
        </w:rPr>
        <w:t xml:space="preserve"> – </w:t>
      </w:r>
      <w:proofErr w:type="gramStart"/>
      <w:r w:rsidRPr="00B66688">
        <w:rPr>
          <w:rFonts w:ascii="Times New Roman" w:hAnsi="Times New Roman" w:cs="Times New Roman"/>
          <w:sz w:val="26"/>
          <w:szCs w:val="26"/>
        </w:rPr>
        <w:t>доля</w:t>
      </w:r>
      <w:proofErr w:type="gramEnd"/>
      <w:r w:rsidRPr="00B66688">
        <w:rPr>
          <w:rFonts w:ascii="Times New Roman" w:hAnsi="Times New Roman" w:cs="Times New Roman"/>
          <w:sz w:val="26"/>
          <w:szCs w:val="26"/>
        </w:rPr>
        <w:t xml:space="preserve"> выполненных работ по обеспечению сохранности и целостности памятников истории и культуры, исторической среды и ландшафтов, входящих в состав музея-заповедника  (процент);</w:t>
      </w:r>
    </w:p>
    <w:p w:rsidR="00132DCE" w:rsidRPr="00B66688" w:rsidRDefault="00132DCE" w:rsidP="001A3426">
      <w:pPr>
        <w:pStyle w:val="a4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66688">
        <w:rPr>
          <w:rFonts w:ascii="Times New Roman" w:hAnsi="Times New Roman" w:cs="Times New Roman"/>
          <w:i/>
          <w:sz w:val="26"/>
          <w:szCs w:val="26"/>
        </w:rPr>
        <w:t>С</w:t>
      </w:r>
      <w:proofErr w:type="gramStart"/>
      <w:r w:rsidRPr="00B66688">
        <w:rPr>
          <w:rFonts w:ascii="Times New Roman" w:hAnsi="Times New Roman" w:cs="Times New Roman"/>
          <w:i/>
          <w:sz w:val="26"/>
          <w:szCs w:val="26"/>
        </w:rPr>
        <w:t>1</w:t>
      </w:r>
      <w:proofErr w:type="gramEnd"/>
      <w:r w:rsidRPr="00B66688">
        <w:rPr>
          <w:rFonts w:ascii="Times New Roman" w:hAnsi="Times New Roman" w:cs="Times New Roman"/>
          <w:i/>
          <w:sz w:val="26"/>
          <w:szCs w:val="26"/>
        </w:rPr>
        <w:t xml:space="preserve"> – </w:t>
      </w:r>
      <w:r w:rsidRPr="00B66688">
        <w:rPr>
          <w:rFonts w:ascii="Times New Roman" w:hAnsi="Times New Roman" w:cs="Times New Roman"/>
          <w:sz w:val="26"/>
          <w:szCs w:val="26"/>
        </w:rPr>
        <w:t xml:space="preserve">плановый объем работ </w:t>
      </w:r>
      <w:r w:rsidR="00C835AE" w:rsidRPr="00B66688">
        <w:rPr>
          <w:rFonts w:ascii="Times New Roman" w:hAnsi="Times New Roman" w:cs="Times New Roman"/>
          <w:sz w:val="26"/>
          <w:szCs w:val="26"/>
        </w:rPr>
        <w:t xml:space="preserve">на </w:t>
      </w:r>
      <w:r w:rsidRPr="00B66688">
        <w:rPr>
          <w:rFonts w:ascii="Times New Roman" w:hAnsi="Times New Roman" w:cs="Times New Roman"/>
          <w:sz w:val="26"/>
          <w:szCs w:val="26"/>
        </w:rPr>
        <w:t>отчетн</w:t>
      </w:r>
      <w:r w:rsidR="00C835AE" w:rsidRPr="00B66688">
        <w:rPr>
          <w:rFonts w:ascii="Times New Roman" w:hAnsi="Times New Roman" w:cs="Times New Roman"/>
          <w:sz w:val="26"/>
          <w:szCs w:val="26"/>
        </w:rPr>
        <w:t xml:space="preserve">ый </w:t>
      </w:r>
      <w:r w:rsidR="0074520D">
        <w:rPr>
          <w:rFonts w:ascii="Times New Roman" w:hAnsi="Times New Roman" w:cs="Times New Roman"/>
          <w:sz w:val="26"/>
          <w:szCs w:val="26"/>
        </w:rPr>
        <w:t>период</w:t>
      </w:r>
      <w:r w:rsidRPr="00B66688">
        <w:rPr>
          <w:rFonts w:ascii="Times New Roman" w:hAnsi="Times New Roman" w:cs="Times New Roman"/>
          <w:sz w:val="26"/>
          <w:szCs w:val="26"/>
        </w:rPr>
        <w:t>;</w:t>
      </w:r>
    </w:p>
    <w:p w:rsidR="00132DCE" w:rsidRPr="00B66688" w:rsidRDefault="00132DCE" w:rsidP="001A3426">
      <w:pPr>
        <w:pStyle w:val="a4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66688">
        <w:rPr>
          <w:rFonts w:ascii="Times New Roman" w:hAnsi="Times New Roman" w:cs="Times New Roman"/>
          <w:i/>
          <w:sz w:val="26"/>
          <w:szCs w:val="26"/>
        </w:rPr>
        <w:t>С</w:t>
      </w:r>
      <w:proofErr w:type="gramStart"/>
      <w:r w:rsidRPr="00B66688">
        <w:rPr>
          <w:rFonts w:ascii="Times New Roman" w:hAnsi="Times New Roman" w:cs="Times New Roman"/>
          <w:i/>
          <w:sz w:val="26"/>
          <w:szCs w:val="26"/>
        </w:rPr>
        <w:t>2</w:t>
      </w:r>
      <w:proofErr w:type="gramEnd"/>
      <w:r w:rsidRPr="00B66688">
        <w:rPr>
          <w:rFonts w:ascii="Times New Roman" w:hAnsi="Times New Roman" w:cs="Times New Roman"/>
          <w:i/>
          <w:sz w:val="26"/>
          <w:szCs w:val="26"/>
        </w:rPr>
        <w:t xml:space="preserve"> – </w:t>
      </w:r>
      <w:r w:rsidRPr="00B66688">
        <w:rPr>
          <w:rFonts w:ascii="Times New Roman" w:hAnsi="Times New Roman" w:cs="Times New Roman"/>
          <w:sz w:val="26"/>
          <w:szCs w:val="26"/>
        </w:rPr>
        <w:t>фактический объем выполненных работ за отчетный период.</w:t>
      </w:r>
    </w:p>
    <w:p w:rsidR="00C612F8" w:rsidRPr="0016412C" w:rsidRDefault="00C612F8" w:rsidP="001A3426">
      <w:pPr>
        <w:pStyle w:val="a4"/>
        <w:rPr>
          <w:sz w:val="20"/>
          <w:szCs w:val="20"/>
          <w:highlight w:val="yellow"/>
        </w:rPr>
      </w:pPr>
    </w:p>
    <w:p w:rsidR="00C612F8" w:rsidRPr="004416C0" w:rsidRDefault="00A331AE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416C0">
        <w:rPr>
          <w:rFonts w:ascii="Times New Roman" w:hAnsi="Times New Roman" w:cs="Times New Roman"/>
          <w:sz w:val="26"/>
          <w:szCs w:val="26"/>
        </w:rPr>
        <w:t>Количество разработанных нормативных документов по комплексному развитию сферы туризма на территор</w:t>
      </w:r>
      <w:r w:rsidR="00C10EAC">
        <w:rPr>
          <w:rFonts w:ascii="Times New Roman" w:hAnsi="Times New Roman" w:cs="Times New Roman"/>
          <w:sz w:val="26"/>
          <w:szCs w:val="26"/>
        </w:rPr>
        <w:t>ии Ненецкого автономного округа:</w:t>
      </w:r>
    </w:p>
    <w:p w:rsidR="00A62BD6" w:rsidRPr="004416C0" w:rsidRDefault="00B52414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4416C0" w:rsidRPr="004416C0">
        <w:rPr>
          <w:rFonts w:ascii="Times New Roman" w:hAnsi="Times New Roman" w:cs="Times New Roman"/>
          <w:sz w:val="26"/>
          <w:szCs w:val="26"/>
        </w:rPr>
        <w:t>оказатель рассчитывается</w:t>
      </w:r>
      <w:r w:rsidR="00C10EAC">
        <w:rPr>
          <w:rFonts w:ascii="Times New Roman" w:hAnsi="Times New Roman" w:cs="Times New Roman"/>
          <w:sz w:val="26"/>
          <w:szCs w:val="26"/>
        </w:rPr>
        <w:t xml:space="preserve"> ежегодно</w:t>
      </w:r>
      <w:r w:rsidR="004416C0" w:rsidRPr="004416C0">
        <w:rPr>
          <w:rFonts w:ascii="Times New Roman" w:hAnsi="Times New Roman" w:cs="Times New Roman"/>
          <w:sz w:val="26"/>
          <w:szCs w:val="26"/>
        </w:rPr>
        <w:t xml:space="preserve"> как </w:t>
      </w:r>
      <w:r w:rsidR="00AA1CF6">
        <w:rPr>
          <w:rFonts w:ascii="Times New Roman" w:hAnsi="Times New Roman" w:cs="Times New Roman"/>
          <w:sz w:val="26"/>
          <w:szCs w:val="26"/>
        </w:rPr>
        <w:t>число</w:t>
      </w:r>
      <w:r w:rsidR="004416C0" w:rsidRPr="004416C0">
        <w:rPr>
          <w:rFonts w:ascii="Times New Roman" w:hAnsi="Times New Roman" w:cs="Times New Roman"/>
          <w:sz w:val="26"/>
          <w:szCs w:val="26"/>
        </w:rPr>
        <w:t xml:space="preserve"> </w:t>
      </w:r>
      <w:r w:rsidR="00C10EAC">
        <w:rPr>
          <w:rFonts w:ascii="Times New Roman" w:hAnsi="Times New Roman" w:cs="Times New Roman"/>
          <w:sz w:val="26"/>
          <w:szCs w:val="26"/>
        </w:rPr>
        <w:t xml:space="preserve">(единиц) </w:t>
      </w:r>
      <w:r w:rsidR="004416C0" w:rsidRPr="004416C0">
        <w:rPr>
          <w:rFonts w:ascii="Times New Roman" w:hAnsi="Times New Roman" w:cs="Times New Roman"/>
          <w:sz w:val="26"/>
          <w:szCs w:val="26"/>
        </w:rPr>
        <w:t xml:space="preserve">разработанных нормативных документов </w:t>
      </w:r>
      <w:r>
        <w:rPr>
          <w:rFonts w:ascii="Times New Roman" w:hAnsi="Times New Roman" w:cs="Times New Roman"/>
          <w:sz w:val="26"/>
          <w:szCs w:val="26"/>
        </w:rPr>
        <w:t xml:space="preserve">по комплексному развитию сферы туризма </w:t>
      </w:r>
      <w:r w:rsidR="004416C0" w:rsidRPr="004416C0">
        <w:rPr>
          <w:rFonts w:ascii="Times New Roman" w:hAnsi="Times New Roman" w:cs="Times New Roman"/>
          <w:sz w:val="26"/>
          <w:szCs w:val="26"/>
        </w:rPr>
        <w:t>на территории региона.</w:t>
      </w:r>
    </w:p>
    <w:p w:rsidR="00A331AE" w:rsidRPr="0016412C" w:rsidRDefault="00A331AE" w:rsidP="001A3426">
      <w:pPr>
        <w:pStyle w:val="a4"/>
        <w:rPr>
          <w:sz w:val="20"/>
          <w:szCs w:val="20"/>
          <w:highlight w:val="yellow"/>
        </w:rPr>
      </w:pPr>
    </w:p>
    <w:p w:rsidR="00A331AE" w:rsidRPr="00AA1CF6" w:rsidRDefault="00A331AE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1CF6">
        <w:rPr>
          <w:rFonts w:ascii="Times New Roman" w:hAnsi="Times New Roman" w:cs="Times New Roman"/>
          <w:sz w:val="26"/>
          <w:szCs w:val="26"/>
        </w:rPr>
        <w:t xml:space="preserve"> Количество участий представителей Ненецкого автономного округа в межрегиональных и международных </w:t>
      </w:r>
      <w:proofErr w:type="gramStart"/>
      <w:r w:rsidRPr="00AA1CF6">
        <w:rPr>
          <w:rFonts w:ascii="Times New Roman" w:hAnsi="Times New Roman" w:cs="Times New Roman"/>
          <w:sz w:val="26"/>
          <w:szCs w:val="26"/>
        </w:rPr>
        <w:t>мероприяти</w:t>
      </w:r>
      <w:r w:rsidR="00C10EAC">
        <w:rPr>
          <w:rFonts w:ascii="Times New Roman" w:hAnsi="Times New Roman" w:cs="Times New Roman"/>
          <w:sz w:val="26"/>
          <w:szCs w:val="26"/>
        </w:rPr>
        <w:t>ях</w:t>
      </w:r>
      <w:proofErr w:type="gramEnd"/>
      <w:r w:rsidR="00C10EAC">
        <w:rPr>
          <w:rFonts w:ascii="Times New Roman" w:hAnsi="Times New Roman" w:cs="Times New Roman"/>
          <w:sz w:val="26"/>
          <w:szCs w:val="26"/>
        </w:rPr>
        <w:t xml:space="preserve"> туристической направленности:</w:t>
      </w:r>
    </w:p>
    <w:p w:rsidR="009E48C1" w:rsidRDefault="00AA1CF6" w:rsidP="001A3426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AA1CF6">
        <w:rPr>
          <w:rFonts w:ascii="Times New Roman" w:hAnsi="Times New Roman" w:cs="Times New Roman"/>
          <w:sz w:val="26"/>
          <w:szCs w:val="26"/>
        </w:rPr>
        <w:t>оказатель рассчитывается</w:t>
      </w:r>
      <w:r w:rsidR="00C10EAC">
        <w:rPr>
          <w:rFonts w:ascii="Times New Roman" w:hAnsi="Times New Roman" w:cs="Times New Roman"/>
          <w:sz w:val="26"/>
          <w:szCs w:val="26"/>
        </w:rPr>
        <w:t xml:space="preserve"> ежегодно</w:t>
      </w:r>
      <w:r w:rsidRPr="00AA1CF6">
        <w:rPr>
          <w:rFonts w:ascii="Times New Roman" w:hAnsi="Times New Roman" w:cs="Times New Roman"/>
          <w:sz w:val="26"/>
          <w:szCs w:val="26"/>
        </w:rPr>
        <w:t xml:space="preserve"> как число </w:t>
      </w:r>
      <w:r w:rsidR="00C10EAC">
        <w:rPr>
          <w:rFonts w:ascii="Times New Roman" w:hAnsi="Times New Roman" w:cs="Times New Roman"/>
          <w:sz w:val="26"/>
          <w:szCs w:val="26"/>
        </w:rPr>
        <w:t xml:space="preserve">(единиц) </w:t>
      </w:r>
      <w:r w:rsidRPr="00AA1CF6">
        <w:rPr>
          <w:rFonts w:ascii="Times New Roman" w:hAnsi="Times New Roman" w:cs="Times New Roman"/>
          <w:sz w:val="26"/>
          <w:szCs w:val="26"/>
        </w:rPr>
        <w:t xml:space="preserve">участий представителей Ненецкого автономного округа в межрегиональных и международных </w:t>
      </w:r>
      <w:proofErr w:type="gramStart"/>
      <w:r w:rsidRPr="00AA1CF6">
        <w:rPr>
          <w:rFonts w:ascii="Times New Roman" w:hAnsi="Times New Roman" w:cs="Times New Roman"/>
          <w:sz w:val="26"/>
          <w:szCs w:val="26"/>
        </w:rPr>
        <w:t>мероприятиях</w:t>
      </w:r>
      <w:proofErr w:type="gramEnd"/>
      <w:r w:rsidRPr="00AA1CF6">
        <w:rPr>
          <w:rFonts w:ascii="Times New Roman" w:hAnsi="Times New Roman" w:cs="Times New Roman"/>
          <w:sz w:val="26"/>
          <w:szCs w:val="26"/>
        </w:rPr>
        <w:t xml:space="preserve"> туристической направленности</w:t>
      </w:r>
      <w:r w:rsidR="003520DC">
        <w:rPr>
          <w:rFonts w:ascii="Times New Roman" w:hAnsi="Times New Roman" w:cs="Times New Roman"/>
          <w:sz w:val="26"/>
          <w:szCs w:val="26"/>
        </w:rPr>
        <w:t>.</w:t>
      </w:r>
    </w:p>
    <w:p w:rsidR="00A331AE" w:rsidRPr="00AA1CF6" w:rsidRDefault="00A331AE" w:rsidP="001A3426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1CF6">
        <w:rPr>
          <w:rFonts w:ascii="Times New Roman" w:hAnsi="Times New Roman" w:cs="Times New Roman"/>
          <w:sz w:val="26"/>
          <w:szCs w:val="26"/>
        </w:rPr>
        <w:t>Увеличение количества постоянно действующих экскурсионных маршрутов и экск</w:t>
      </w:r>
      <w:r w:rsidR="00C10EAC">
        <w:rPr>
          <w:rFonts w:ascii="Times New Roman" w:hAnsi="Times New Roman" w:cs="Times New Roman"/>
          <w:sz w:val="26"/>
          <w:szCs w:val="26"/>
        </w:rPr>
        <w:t>урсионно-туристических программ:</w:t>
      </w:r>
    </w:p>
    <w:p w:rsidR="0016412C" w:rsidRDefault="003520DC" w:rsidP="001A3426">
      <w:pPr>
        <w:tabs>
          <w:tab w:val="left" w:pos="129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20DC">
        <w:rPr>
          <w:rFonts w:ascii="Times New Roman" w:hAnsi="Times New Roman" w:cs="Times New Roman"/>
          <w:sz w:val="26"/>
          <w:szCs w:val="26"/>
        </w:rPr>
        <w:t xml:space="preserve">показатель рассчитывается </w:t>
      </w:r>
      <w:r w:rsidR="00C10EAC">
        <w:rPr>
          <w:rFonts w:ascii="Times New Roman" w:hAnsi="Times New Roman" w:cs="Times New Roman"/>
          <w:sz w:val="26"/>
          <w:szCs w:val="26"/>
        </w:rPr>
        <w:t xml:space="preserve">ежегодно </w:t>
      </w:r>
      <w:r w:rsidRPr="003520DC">
        <w:rPr>
          <w:rFonts w:ascii="Times New Roman" w:hAnsi="Times New Roman" w:cs="Times New Roman"/>
          <w:sz w:val="26"/>
          <w:szCs w:val="26"/>
        </w:rPr>
        <w:t xml:space="preserve">как число </w:t>
      </w:r>
      <w:r w:rsidR="00C10EAC">
        <w:rPr>
          <w:rFonts w:ascii="Times New Roman" w:hAnsi="Times New Roman" w:cs="Times New Roman"/>
          <w:sz w:val="26"/>
          <w:szCs w:val="26"/>
        </w:rPr>
        <w:t xml:space="preserve">(единиц) </w:t>
      </w:r>
      <w:r w:rsidRPr="003520DC">
        <w:rPr>
          <w:rFonts w:ascii="Times New Roman" w:hAnsi="Times New Roman" w:cs="Times New Roman"/>
          <w:sz w:val="26"/>
          <w:szCs w:val="26"/>
        </w:rPr>
        <w:t xml:space="preserve">постоянно действующих на территории Ненецкого автономного округа экскурсионных маршрутов и экскурсионно-туристических программ. </w:t>
      </w:r>
    </w:p>
    <w:p w:rsidR="00C209CD" w:rsidRDefault="00C209CD" w:rsidP="001A3426">
      <w:pPr>
        <w:tabs>
          <w:tab w:val="left" w:pos="129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C209CD" w:rsidRDefault="00C209CD" w:rsidP="001A3426">
      <w:pPr>
        <w:tabs>
          <w:tab w:val="left" w:pos="129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97269E" w:rsidRPr="003520DC" w:rsidRDefault="0097269E" w:rsidP="001A3426">
      <w:pPr>
        <w:tabs>
          <w:tab w:val="left" w:pos="129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97269E">
        <w:rPr>
          <w:rFonts w:ascii="Times New Roman" w:hAnsi="Times New Roman" w:cs="Times New Roman"/>
          <w:sz w:val="26"/>
          <w:szCs w:val="26"/>
        </w:rPr>
        <w:t>_________</w:t>
      </w:r>
    </w:p>
    <w:sectPr w:rsidR="0097269E" w:rsidRPr="003520DC" w:rsidSect="0074520D">
      <w:pgSz w:w="11906" w:h="16838"/>
      <w:pgMar w:top="1135" w:right="70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02D" w:rsidRDefault="00C2002D" w:rsidP="00534138">
      <w:pPr>
        <w:spacing w:after="0" w:line="240" w:lineRule="auto"/>
      </w:pPr>
      <w:r>
        <w:separator/>
      </w:r>
    </w:p>
  </w:endnote>
  <w:endnote w:type="continuationSeparator" w:id="0">
    <w:p w:rsidR="00C2002D" w:rsidRDefault="00C2002D" w:rsidP="00534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02D" w:rsidRDefault="00C2002D" w:rsidP="00534138">
      <w:pPr>
        <w:spacing w:after="0" w:line="240" w:lineRule="auto"/>
      </w:pPr>
      <w:r>
        <w:separator/>
      </w:r>
    </w:p>
  </w:footnote>
  <w:footnote w:type="continuationSeparator" w:id="0">
    <w:p w:rsidR="00C2002D" w:rsidRDefault="00C2002D" w:rsidP="00534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86333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4520D" w:rsidRPr="0074520D" w:rsidRDefault="0074520D">
        <w:pPr>
          <w:pStyle w:val="a8"/>
          <w:jc w:val="center"/>
          <w:rPr>
            <w:rFonts w:ascii="Times New Roman" w:hAnsi="Times New Roman" w:cs="Times New Roman"/>
          </w:rPr>
        </w:pPr>
        <w:r w:rsidRPr="0074520D">
          <w:rPr>
            <w:rFonts w:ascii="Times New Roman" w:hAnsi="Times New Roman" w:cs="Times New Roman"/>
          </w:rPr>
          <w:fldChar w:fldCharType="begin"/>
        </w:r>
        <w:r w:rsidRPr="0074520D">
          <w:rPr>
            <w:rFonts w:ascii="Times New Roman" w:hAnsi="Times New Roman" w:cs="Times New Roman"/>
          </w:rPr>
          <w:instrText>PAGE   \* MERGEFORMAT</w:instrText>
        </w:r>
        <w:r w:rsidRPr="0074520D">
          <w:rPr>
            <w:rFonts w:ascii="Times New Roman" w:hAnsi="Times New Roman" w:cs="Times New Roman"/>
          </w:rPr>
          <w:fldChar w:fldCharType="separate"/>
        </w:r>
        <w:r w:rsidR="00663839">
          <w:rPr>
            <w:rFonts w:ascii="Times New Roman" w:hAnsi="Times New Roman" w:cs="Times New Roman"/>
            <w:noProof/>
          </w:rPr>
          <w:t>5</w:t>
        </w:r>
        <w:r w:rsidRPr="0074520D">
          <w:rPr>
            <w:rFonts w:ascii="Times New Roman" w:hAnsi="Times New Roman" w:cs="Times New Roman"/>
          </w:rPr>
          <w:fldChar w:fldCharType="end"/>
        </w:r>
      </w:p>
    </w:sdtContent>
  </w:sdt>
  <w:p w:rsidR="00534138" w:rsidRPr="00FA4B99" w:rsidRDefault="00534138">
    <w:pPr>
      <w:pStyle w:val="a8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D533C"/>
    <w:multiLevelType w:val="hybridMultilevel"/>
    <w:tmpl w:val="AB045674"/>
    <w:lvl w:ilvl="0" w:tplc="0130087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DF94A33"/>
    <w:multiLevelType w:val="hybridMultilevel"/>
    <w:tmpl w:val="AB045674"/>
    <w:lvl w:ilvl="0" w:tplc="013008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F406B9"/>
    <w:multiLevelType w:val="hybridMultilevel"/>
    <w:tmpl w:val="31E20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31E"/>
    <w:rsid w:val="00001FDC"/>
    <w:rsid w:val="00054062"/>
    <w:rsid w:val="000E3646"/>
    <w:rsid w:val="000E375A"/>
    <w:rsid w:val="001063E2"/>
    <w:rsid w:val="00132DCE"/>
    <w:rsid w:val="001510F6"/>
    <w:rsid w:val="0015130B"/>
    <w:rsid w:val="00163590"/>
    <w:rsid w:val="0016412C"/>
    <w:rsid w:val="00174125"/>
    <w:rsid w:val="001801F3"/>
    <w:rsid w:val="00181F4C"/>
    <w:rsid w:val="001A3426"/>
    <w:rsid w:val="001A7945"/>
    <w:rsid w:val="0024175C"/>
    <w:rsid w:val="00273054"/>
    <w:rsid w:val="00275201"/>
    <w:rsid w:val="002B4AEA"/>
    <w:rsid w:val="00316F87"/>
    <w:rsid w:val="003520DC"/>
    <w:rsid w:val="00370BBD"/>
    <w:rsid w:val="0039766C"/>
    <w:rsid w:val="004416C0"/>
    <w:rsid w:val="004550B6"/>
    <w:rsid w:val="004732C4"/>
    <w:rsid w:val="004C2BBC"/>
    <w:rsid w:val="004D2266"/>
    <w:rsid w:val="004F1F13"/>
    <w:rsid w:val="005146DE"/>
    <w:rsid w:val="00534138"/>
    <w:rsid w:val="0056012A"/>
    <w:rsid w:val="005E077F"/>
    <w:rsid w:val="00663839"/>
    <w:rsid w:val="006C2543"/>
    <w:rsid w:val="0074520D"/>
    <w:rsid w:val="00776E06"/>
    <w:rsid w:val="00937413"/>
    <w:rsid w:val="0097269E"/>
    <w:rsid w:val="00997969"/>
    <w:rsid w:val="009A33FF"/>
    <w:rsid w:val="009E48C1"/>
    <w:rsid w:val="00A0110F"/>
    <w:rsid w:val="00A3092E"/>
    <w:rsid w:val="00A331AE"/>
    <w:rsid w:val="00A62BD6"/>
    <w:rsid w:val="00A87086"/>
    <w:rsid w:val="00AA1CF6"/>
    <w:rsid w:val="00AB3EE2"/>
    <w:rsid w:val="00AD394F"/>
    <w:rsid w:val="00B52414"/>
    <w:rsid w:val="00B66688"/>
    <w:rsid w:val="00BA4856"/>
    <w:rsid w:val="00BF4F01"/>
    <w:rsid w:val="00C10EAC"/>
    <w:rsid w:val="00C2002D"/>
    <w:rsid w:val="00C209CD"/>
    <w:rsid w:val="00C2181B"/>
    <w:rsid w:val="00C612F8"/>
    <w:rsid w:val="00C7431E"/>
    <w:rsid w:val="00C835AE"/>
    <w:rsid w:val="00CB2D11"/>
    <w:rsid w:val="00CB6D88"/>
    <w:rsid w:val="00CD18C7"/>
    <w:rsid w:val="00D236C3"/>
    <w:rsid w:val="00D670AC"/>
    <w:rsid w:val="00E01843"/>
    <w:rsid w:val="00E217AB"/>
    <w:rsid w:val="00ED2220"/>
    <w:rsid w:val="00F11032"/>
    <w:rsid w:val="00FA4B99"/>
    <w:rsid w:val="00FF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086"/>
    <w:pPr>
      <w:ind w:left="720"/>
      <w:contextualSpacing/>
    </w:pPr>
  </w:style>
  <w:style w:type="paragraph" w:styleId="a4">
    <w:name w:val="No Spacing"/>
    <w:uiPriority w:val="1"/>
    <w:qFormat/>
    <w:rsid w:val="00001FD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A4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4856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534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34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4138"/>
  </w:style>
  <w:style w:type="paragraph" w:styleId="aa">
    <w:name w:val="footer"/>
    <w:basedOn w:val="a"/>
    <w:link w:val="ab"/>
    <w:uiPriority w:val="99"/>
    <w:unhideWhenUsed/>
    <w:rsid w:val="00534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41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086"/>
    <w:pPr>
      <w:ind w:left="720"/>
      <w:contextualSpacing/>
    </w:pPr>
  </w:style>
  <w:style w:type="paragraph" w:styleId="a4">
    <w:name w:val="No Spacing"/>
    <w:uiPriority w:val="1"/>
    <w:qFormat/>
    <w:rsid w:val="00001FD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A4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4856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534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34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4138"/>
  </w:style>
  <w:style w:type="paragraph" w:styleId="aa">
    <w:name w:val="footer"/>
    <w:basedOn w:val="a"/>
    <w:link w:val="ab"/>
    <w:uiPriority w:val="99"/>
    <w:unhideWhenUsed/>
    <w:rsid w:val="00534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4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831A8-6B75-482C-AACB-5EC79FA71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1610</Words>
  <Characters>9182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Сядей Тамара Геннадьевна</dc:creator>
  <cp:lastModifiedBy>Михеева Наталья Борисовна</cp:lastModifiedBy>
  <cp:revision>2</cp:revision>
  <cp:lastPrinted>2017-09-21T08:01:00Z</cp:lastPrinted>
  <dcterms:created xsi:type="dcterms:W3CDTF">2017-11-07T14:15:00Z</dcterms:created>
  <dcterms:modified xsi:type="dcterms:W3CDTF">2017-11-07T14:15:00Z</dcterms:modified>
</cp:coreProperties>
</file>